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12412" w14:textId="77777777" w:rsidR="00BF7DDA" w:rsidRPr="00BF7DDA" w:rsidRDefault="00BF7DDA" w:rsidP="00BF7DDA">
      <w:pPr>
        <w:shd w:val="clear" w:color="auto" w:fill="FFFFFF"/>
        <w:spacing w:after="0" w:line="240" w:lineRule="auto"/>
        <w:ind w:left="720" w:hanging="720"/>
        <w:rPr>
          <w:rFonts w:ascii="Carnas-ExtraLight" w:eastAsia="Calibri" w:hAnsi="Carnas-ExtraLight" w:cs="Times New Roman"/>
          <w:b/>
          <w:sz w:val="24"/>
          <w:szCs w:val="24"/>
          <w:lang w:val="en-US"/>
        </w:rPr>
      </w:pPr>
      <w:r w:rsidRPr="00BF7DDA">
        <w:rPr>
          <w:rFonts w:ascii="Carnas-ExtraLight" w:eastAsia="Calibri" w:hAnsi="Carnas-ExtraLight" w:cs="Times New Roman"/>
          <w:b/>
          <w:sz w:val="24"/>
          <w:szCs w:val="24"/>
          <w:lang w:val="en-US"/>
        </w:rPr>
        <w:t>4.3</w:t>
      </w:r>
      <w:r w:rsidRPr="00BF7DDA">
        <w:rPr>
          <w:rFonts w:ascii="Carnas-ExtraLight" w:eastAsia="Calibri" w:hAnsi="Carnas-ExtraLight" w:cs="Times New Roman"/>
          <w:b/>
          <w:sz w:val="24"/>
          <w:szCs w:val="24"/>
          <w:lang w:val="en-US"/>
        </w:rPr>
        <w:tab/>
        <w:t>Performance &amp; Learning Feedback</w:t>
      </w:r>
    </w:p>
    <w:p w14:paraId="14019BBC" w14:textId="77777777" w:rsidR="00BF7DDA" w:rsidRPr="00BF7DDA" w:rsidRDefault="00BF7DDA" w:rsidP="00BF7DDA">
      <w:pPr>
        <w:shd w:val="clear" w:color="auto" w:fill="FFFFFF"/>
        <w:spacing w:after="0" w:line="240" w:lineRule="auto"/>
        <w:rPr>
          <w:rFonts w:ascii="Carnas-ExtraLight" w:eastAsia="Calibri" w:hAnsi="Carnas-ExtraLight" w:cs="Times New Roman"/>
          <w:sz w:val="20"/>
          <w:szCs w:val="20"/>
          <w:lang w:val="en-US"/>
        </w:rPr>
      </w:pPr>
    </w:p>
    <w:p w14:paraId="1CC042EE" w14:textId="77777777" w:rsidR="00BF7DDA" w:rsidRPr="00BF7DDA" w:rsidRDefault="00BF7DDA" w:rsidP="00BF7DDA">
      <w:pPr>
        <w:shd w:val="clear" w:color="auto" w:fill="FFFFFF"/>
        <w:spacing w:after="0" w:line="240" w:lineRule="auto"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The intend of this exercise is two-fold:</w:t>
      </w:r>
    </w:p>
    <w:p w14:paraId="16D470D1" w14:textId="77777777" w:rsidR="00BF7DDA" w:rsidRPr="00BF7DDA" w:rsidRDefault="00BF7DDA" w:rsidP="00BF7DDA">
      <w:pPr>
        <w:numPr>
          <w:ilvl w:val="0"/>
          <w:numId w:val="1"/>
        </w:numPr>
        <w:spacing w:after="0" w:line="240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Examine your interviewees experiences in arriving/ settling into the current role</w:t>
      </w:r>
    </w:p>
    <w:p w14:paraId="6EF8B8EC" w14:textId="77777777" w:rsidR="00BF7DDA" w:rsidRPr="00BF7DDA" w:rsidRDefault="00BF7DDA" w:rsidP="00BF7DDA">
      <w:pPr>
        <w:numPr>
          <w:ilvl w:val="0"/>
          <w:numId w:val="1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Obtain advices to you how you can accelerate your adjustment, learning, personal growth in the role</w:t>
      </w:r>
    </w:p>
    <w:p w14:paraId="56DB1C03" w14:textId="77777777" w:rsidR="00BF7DDA" w:rsidRPr="00BF7DDA" w:rsidRDefault="00BF7DDA" w:rsidP="00BF7DDA">
      <w:pPr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You can choose to use a variety of ways to download learnings, here are two question guides:</w:t>
      </w:r>
    </w:p>
    <w:p w14:paraId="2ECE76AF" w14:textId="77777777" w:rsidR="00BF7DDA" w:rsidRPr="00BF7DDA" w:rsidRDefault="00BF7DDA" w:rsidP="00BF7DDA">
      <w:pPr>
        <w:numPr>
          <w:ilvl w:val="0"/>
          <w:numId w:val="3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Arriving in this role – in general terms:</w:t>
      </w:r>
    </w:p>
    <w:p w14:paraId="41ABD803" w14:textId="77777777" w:rsidR="00BF7DDA" w:rsidRPr="00BF7DDA" w:rsidRDefault="00BF7DDA" w:rsidP="00BF7DDA">
      <w:pPr>
        <w:numPr>
          <w:ilvl w:val="0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How did you arrive in your current role?</w:t>
      </w:r>
    </w:p>
    <w:p w14:paraId="788ACD05" w14:textId="77777777" w:rsidR="00BF7DDA" w:rsidRPr="00BF7DDA" w:rsidRDefault="00BF7DDA" w:rsidP="00BF7DDA">
      <w:pPr>
        <w:numPr>
          <w:ilvl w:val="1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 xml:space="preserve">By evolution of the organization – </w:t>
      </w:r>
    </w:p>
    <w:p w14:paraId="7FE82229" w14:textId="77777777" w:rsidR="00BF7DDA" w:rsidRPr="00BF7DDA" w:rsidRDefault="00BF7DDA" w:rsidP="00BF7DDA">
      <w:pPr>
        <w:numPr>
          <w:ilvl w:val="2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How is your role different today from 2-3-5 years ago?</w:t>
      </w:r>
    </w:p>
    <w:p w14:paraId="07738E16" w14:textId="77777777" w:rsidR="00BF7DDA" w:rsidRPr="00BF7DDA" w:rsidRDefault="00BF7DDA" w:rsidP="00BF7DDA">
      <w:pPr>
        <w:numPr>
          <w:ilvl w:val="2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What was the signs that you needed more of something, less of others?</w:t>
      </w:r>
    </w:p>
    <w:p w14:paraId="771E99F6" w14:textId="77777777" w:rsidR="00BF7DDA" w:rsidRPr="00BF7DDA" w:rsidRDefault="00BF7DDA" w:rsidP="00BF7DDA">
      <w:pPr>
        <w:numPr>
          <w:ilvl w:val="2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How did you go about designing a new scope of your work?</w:t>
      </w:r>
    </w:p>
    <w:p w14:paraId="6C056681" w14:textId="77777777" w:rsidR="00BF7DDA" w:rsidRPr="00BF7DDA" w:rsidRDefault="00BF7DDA" w:rsidP="00BF7DDA">
      <w:pPr>
        <w:numPr>
          <w:ilvl w:val="3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What was the negotiables/ non-negotiables?</w:t>
      </w:r>
    </w:p>
    <w:p w14:paraId="263A51AF" w14:textId="77777777" w:rsidR="00BF7DDA" w:rsidRPr="00BF7DDA" w:rsidRDefault="00BF7DDA" w:rsidP="00BF7DDA">
      <w:pPr>
        <w:numPr>
          <w:ilvl w:val="2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 xml:space="preserve">Implementing your new role design – what can you tell me about it? </w:t>
      </w:r>
    </w:p>
    <w:p w14:paraId="265C72EE" w14:textId="77777777" w:rsidR="00BF7DDA" w:rsidRPr="00BF7DDA" w:rsidRDefault="00BF7DDA" w:rsidP="00BF7DDA">
      <w:pPr>
        <w:numPr>
          <w:ilvl w:val="3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Easy wins? Complications?</w:t>
      </w:r>
    </w:p>
    <w:p w14:paraId="43B1CB75" w14:textId="77777777" w:rsidR="00BF7DDA" w:rsidRPr="00BF7DDA" w:rsidRDefault="00BF7DDA" w:rsidP="00BF7DDA">
      <w:pPr>
        <w:numPr>
          <w:ilvl w:val="3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Who help you along the way?</w:t>
      </w:r>
    </w:p>
    <w:p w14:paraId="16D72DC9" w14:textId="77777777" w:rsidR="00BF7DDA" w:rsidRPr="00BF7DDA" w:rsidRDefault="00BF7DDA" w:rsidP="00BF7DDA">
      <w:pPr>
        <w:numPr>
          <w:ilvl w:val="3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Which advices have you been most thankful for getting/ taking?</w:t>
      </w:r>
    </w:p>
    <w:p w14:paraId="5804292C" w14:textId="77777777" w:rsidR="00BF7DDA" w:rsidRPr="00BF7DDA" w:rsidRDefault="00BF7DDA" w:rsidP="00BF7DDA">
      <w:pPr>
        <w:numPr>
          <w:ilvl w:val="2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How do you overall fell settled now?</w:t>
      </w:r>
    </w:p>
    <w:p w14:paraId="32AC5CD2" w14:textId="77777777" w:rsidR="00BF7DDA" w:rsidRPr="00BF7DDA" w:rsidRDefault="00BF7DDA" w:rsidP="00BF7DDA">
      <w:pPr>
        <w:numPr>
          <w:ilvl w:val="2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How do you see the design of the role last?</w:t>
      </w:r>
    </w:p>
    <w:p w14:paraId="1971A3FB" w14:textId="77777777" w:rsidR="00BF7DDA" w:rsidRPr="00BF7DDA" w:rsidRDefault="00BF7DDA" w:rsidP="00BF7DDA">
      <w:pPr>
        <w:numPr>
          <w:ilvl w:val="3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What may you need to add?</w:t>
      </w:r>
    </w:p>
    <w:p w14:paraId="37AC96CC" w14:textId="77777777" w:rsidR="00BF7DDA" w:rsidRPr="00BF7DDA" w:rsidRDefault="00BF7DDA" w:rsidP="00BF7DDA">
      <w:pPr>
        <w:numPr>
          <w:ilvl w:val="4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Skills/ perspectives</w:t>
      </w:r>
    </w:p>
    <w:p w14:paraId="7321D5F1" w14:textId="77777777" w:rsidR="00BF7DDA" w:rsidRPr="00BF7DDA" w:rsidRDefault="00BF7DDA" w:rsidP="00BF7DDA">
      <w:pPr>
        <w:numPr>
          <w:ilvl w:val="4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Values/ Leadership functions</w:t>
      </w:r>
    </w:p>
    <w:p w14:paraId="7419637A" w14:textId="77777777" w:rsidR="00BF7DDA" w:rsidRPr="00BF7DDA" w:rsidRDefault="00BF7DDA" w:rsidP="00BF7DDA">
      <w:pPr>
        <w:numPr>
          <w:ilvl w:val="4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Performance levels?</w:t>
      </w:r>
    </w:p>
    <w:p w14:paraId="0D0A32F0" w14:textId="77777777" w:rsidR="00BF7DDA" w:rsidRPr="00BF7DDA" w:rsidRDefault="00BF7DDA" w:rsidP="00BF7DDA">
      <w:pPr>
        <w:numPr>
          <w:ilvl w:val="4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Personal maturity and growth?</w:t>
      </w:r>
    </w:p>
    <w:p w14:paraId="5B50DF27" w14:textId="77777777" w:rsidR="00BF7DDA" w:rsidRPr="00BF7DDA" w:rsidRDefault="00BF7DDA" w:rsidP="00BF7DDA">
      <w:pPr>
        <w:numPr>
          <w:ilvl w:val="3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How do you intend to go about it?</w:t>
      </w:r>
    </w:p>
    <w:p w14:paraId="488DBD53" w14:textId="77777777" w:rsidR="00BF7DDA" w:rsidRPr="00BF7DDA" w:rsidRDefault="00BF7DDA" w:rsidP="00BF7DDA">
      <w:pPr>
        <w:numPr>
          <w:ilvl w:val="1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Being promoted to the role?</w:t>
      </w:r>
    </w:p>
    <w:p w14:paraId="00A4F10C" w14:textId="77777777" w:rsidR="00BF7DDA" w:rsidRPr="00BF7DDA" w:rsidRDefault="00BF7DDA" w:rsidP="00BF7DDA">
      <w:pPr>
        <w:numPr>
          <w:ilvl w:val="2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How did you prepare yourself for the role and responsibility?</w:t>
      </w:r>
    </w:p>
    <w:p w14:paraId="52C00F4F" w14:textId="77777777" w:rsidR="00BF7DDA" w:rsidRPr="00BF7DDA" w:rsidRDefault="00BF7DDA" w:rsidP="00BF7DDA">
      <w:pPr>
        <w:numPr>
          <w:ilvl w:val="2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 xml:space="preserve">Arriving in the job – what do you remember to </w:t>
      </w:r>
      <w:proofErr w:type="gramStart"/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be;</w:t>
      </w:r>
      <w:proofErr w:type="gramEnd"/>
    </w:p>
    <w:p w14:paraId="2D181B26" w14:textId="77777777" w:rsidR="00BF7DDA" w:rsidRPr="00BF7DDA" w:rsidRDefault="00BF7DDA" w:rsidP="00BF7DDA">
      <w:pPr>
        <w:numPr>
          <w:ilvl w:val="3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The easy part?</w:t>
      </w:r>
    </w:p>
    <w:p w14:paraId="10D650C2" w14:textId="77777777" w:rsidR="00BF7DDA" w:rsidRPr="00BF7DDA" w:rsidRDefault="00BF7DDA" w:rsidP="00BF7DDA">
      <w:pPr>
        <w:numPr>
          <w:ilvl w:val="3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The semi-difficult learning?</w:t>
      </w:r>
    </w:p>
    <w:p w14:paraId="08E4CEB0" w14:textId="77777777" w:rsidR="00BF7DDA" w:rsidRPr="00BF7DDA" w:rsidRDefault="00BF7DDA" w:rsidP="00BF7DDA">
      <w:pPr>
        <w:numPr>
          <w:ilvl w:val="3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 xml:space="preserve">The </w:t>
      </w:r>
      <w:proofErr w:type="spellStart"/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vary</w:t>
      </w:r>
      <w:proofErr w:type="spellEnd"/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 xml:space="preserve"> difficult part to </w:t>
      </w:r>
      <w:proofErr w:type="gramStart"/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learn?</w:t>
      </w:r>
      <w:proofErr w:type="gramEnd"/>
    </w:p>
    <w:p w14:paraId="4CD9EFDB" w14:textId="77777777" w:rsidR="00BF7DDA" w:rsidRPr="00BF7DDA" w:rsidRDefault="00BF7DDA" w:rsidP="00BF7DDA">
      <w:pPr>
        <w:numPr>
          <w:ilvl w:val="2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Who helped you settle?</w:t>
      </w:r>
    </w:p>
    <w:p w14:paraId="5FD38E0E" w14:textId="77777777" w:rsidR="00BF7DDA" w:rsidRPr="00BF7DDA" w:rsidRDefault="00BF7DDA" w:rsidP="00BF7DDA">
      <w:pPr>
        <w:numPr>
          <w:ilvl w:val="3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Which advices where particular helpful?</w:t>
      </w:r>
    </w:p>
    <w:p w14:paraId="51FDA5B2" w14:textId="77777777" w:rsidR="00BF7DDA" w:rsidRPr="00BF7DDA" w:rsidRDefault="00BF7DDA" w:rsidP="00BF7DDA">
      <w:pPr>
        <w:numPr>
          <w:ilvl w:val="2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 xml:space="preserve">Growing settled in the role – which aspects have you </w:t>
      </w:r>
      <w:proofErr w:type="gramStart"/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found  -</w:t>
      </w:r>
      <w:proofErr w:type="gramEnd"/>
    </w:p>
    <w:p w14:paraId="0ACA8C1D" w14:textId="77777777" w:rsidR="00BF7DDA" w:rsidRPr="00BF7DDA" w:rsidRDefault="00BF7DDA" w:rsidP="00BF7DDA">
      <w:pPr>
        <w:numPr>
          <w:ilvl w:val="3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Comfortable to adapt to?</w:t>
      </w:r>
    </w:p>
    <w:p w14:paraId="176DDDF9" w14:textId="77777777" w:rsidR="00BF7DDA" w:rsidRPr="00BF7DDA" w:rsidRDefault="00BF7DDA" w:rsidP="00BF7DDA">
      <w:pPr>
        <w:numPr>
          <w:ilvl w:val="3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Semi-difficult</w:t>
      </w:r>
    </w:p>
    <w:p w14:paraId="6CE95E17" w14:textId="77777777" w:rsidR="00BF7DDA" w:rsidRPr="00BF7DDA" w:rsidRDefault="00BF7DDA" w:rsidP="00BF7DDA">
      <w:pPr>
        <w:numPr>
          <w:ilvl w:val="3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 xml:space="preserve">Still difficult to deal </w:t>
      </w:r>
      <w:proofErr w:type="gramStart"/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with?</w:t>
      </w:r>
      <w:proofErr w:type="gramEnd"/>
    </w:p>
    <w:p w14:paraId="4FCB80E1" w14:textId="77777777" w:rsidR="00BF7DDA" w:rsidRPr="00BF7DDA" w:rsidRDefault="00BF7DDA" w:rsidP="00BF7DDA">
      <w:pPr>
        <w:numPr>
          <w:ilvl w:val="2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Which learnings would you give to me based on your experience?</w:t>
      </w:r>
    </w:p>
    <w:p w14:paraId="4D1C2090" w14:textId="77777777" w:rsidR="00BF7DDA" w:rsidRPr="00BF7DDA" w:rsidRDefault="00BF7DDA" w:rsidP="00BF7DDA">
      <w:pPr>
        <w:numPr>
          <w:ilvl w:val="2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 xml:space="preserve">Going forward in your role – how will/ should it </w:t>
      </w:r>
      <w:proofErr w:type="spellStart"/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devevelop</w:t>
      </w:r>
      <w:proofErr w:type="spellEnd"/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?</w:t>
      </w:r>
    </w:p>
    <w:p w14:paraId="4B1A1292" w14:textId="77777777" w:rsidR="00BF7DDA" w:rsidRPr="00BF7DDA" w:rsidRDefault="00BF7DDA" w:rsidP="00BF7DDA">
      <w:pPr>
        <w:numPr>
          <w:ilvl w:val="3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What may you need to add?</w:t>
      </w:r>
    </w:p>
    <w:p w14:paraId="42475836" w14:textId="77777777" w:rsidR="00BF7DDA" w:rsidRPr="00BF7DDA" w:rsidRDefault="00BF7DDA" w:rsidP="00BF7DDA">
      <w:pPr>
        <w:numPr>
          <w:ilvl w:val="4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Skills/ perspectives</w:t>
      </w:r>
    </w:p>
    <w:p w14:paraId="460FDC0B" w14:textId="77777777" w:rsidR="00BF7DDA" w:rsidRPr="00BF7DDA" w:rsidRDefault="00BF7DDA" w:rsidP="00BF7DDA">
      <w:pPr>
        <w:numPr>
          <w:ilvl w:val="4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Values/ Leadership functions</w:t>
      </w:r>
    </w:p>
    <w:p w14:paraId="69797653" w14:textId="77777777" w:rsidR="00BF7DDA" w:rsidRPr="00BF7DDA" w:rsidRDefault="00BF7DDA" w:rsidP="00BF7DDA">
      <w:pPr>
        <w:numPr>
          <w:ilvl w:val="4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Performance levels?</w:t>
      </w:r>
    </w:p>
    <w:p w14:paraId="73BD304E" w14:textId="77777777" w:rsidR="00BF7DDA" w:rsidRPr="00BF7DDA" w:rsidRDefault="00BF7DDA" w:rsidP="00BF7DDA">
      <w:pPr>
        <w:numPr>
          <w:ilvl w:val="4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Personal maturity and growth?</w:t>
      </w:r>
    </w:p>
    <w:p w14:paraId="3BF31E97" w14:textId="77777777" w:rsidR="00BF7DDA" w:rsidRPr="00BF7DDA" w:rsidRDefault="00BF7DDA" w:rsidP="00BF7DDA">
      <w:pPr>
        <w:numPr>
          <w:ilvl w:val="3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BF7DDA">
        <w:rPr>
          <w:rFonts w:ascii="Carnas-ExtraLight" w:eastAsia="Calibri" w:hAnsi="Carnas-ExtraLight" w:cs="Times New Roman"/>
          <w:sz w:val="20"/>
          <w:szCs w:val="20"/>
          <w:lang w:val="en-US"/>
        </w:rPr>
        <w:t>How do you intend to go about it?</w:t>
      </w:r>
    </w:p>
    <w:p w14:paraId="0669AA59" w14:textId="671E9E12" w:rsidR="00BF7DDA" w:rsidRDefault="00BF7DDA" w:rsidP="00BF7DDA">
      <w:pPr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</w:p>
    <w:p w14:paraId="1CA30B7B" w14:textId="036D98B8" w:rsidR="00BF7DDA" w:rsidRDefault="00BF7DDA" w:rsidP="00BF7DDA">
      <w:pPr>
        <w:contextualSpacing/>
        <w:rPr>
          <w:rFonts w:ascii="Calibri" w:eastAsia="Calibri" w:hAnsi="Calibri" w:cs="Times New Roman"/>
          <w:lang w:val="en-US"/>
        </w:rPr>
      </w:pPr>
    </w:p>
    <w:p w14:paraId="1E88878A" w14:textId="77777777" w:rsidR="00BF7DDA" w:rsidRPr="00BF7DDA" w:rsidRDefault="00BF7DDA" w:rsidP="00BF7DDA">
      <w:pPr>
        <w:contextualSpacing/>
        <w:rPr>
          <w:rFonts w:ascii="Calibri" w:eastAsia="Calibri" w:hAnsi="Calibri" w:cs="Times New Roman"/>
          <w:lang w:val="en-US"/>
        </w:rPr>
      </w:pPr>
    </w:p>
    <w:p w14:paraId="1EB8CD9C" w14:textId="77777777" w:rsidR="00BF7DDA" w:rsidRPr="00BF7DDA" w:rsidRDefault="00BF7DDA" w:rsidP="00BF7DDA">
      <w:pPr>
        <w:contextualSpacing/>
        <w:rPr>
          <w:rFonts w:ascii="Calibri" w:eastAsia="Calibri" w:hAnsi="Calibri" w:cs="Times New Roman"/>
          <w:lang w:val="en-US"/>
        </w:rPr>
      </w:pPr>
      <w:r w:rsidRPr="00BF7DDA">
        <w:rPr>
          <w:rFonts w:ascii="Calibri" w:eastAsia="Calibri" w:hAnsi="Calibri" w:cs="Times New Roman"/>
          <w:lang w:val="en-US"/>
        </w:rPr>
        <w:lastRenderedPageBreak/>
        <w:t>2.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284"/>
        <w:gridCol w:w="7341"/>
      </w:tblGrid>
      <w:tr w:rsidR="00BF7DDA" w:rsidRPr="00BF7DDA" w14:paraId="31F42352" w14:textId="77777777" w:rsidTr="008B3CBB">
        <w:tc>
          <w:tcPr>
            <w:tcW w:w="2284" w:type="dxa"/>
          </w:tcPr>
          <w:p w14:paraId="32B492C5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546F52C7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How Important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Is?/</w:t>
            </w:r>
            <w:proofErr w:type="gramEnd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 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Should I Learn?/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Which NEW Standard Is Expected?</w:t>
            </w:r>
          </w:p>
          <w:p w14:paraId="4DC77382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How?</w:t>
            </w:r>
          </w:p>
        </w:tc>
        <w:tc>
          <w:tcPr>
            <w:tcW w:w="7341" w:type="dxa"/>
          </w:tcPr>
          <w:p w14:paraId="77A72C8C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p w14:paraId="6364ED65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  <w:t>PERFORMANCE LEADERSHIP</w:t>
            </w:r>
          </w:p>
        </w:tc>
      </w:tr>
      <w:tr w:rsidR="00BF7DDA" w:rsidRPr="00BF7DDA" w14:paraId="137E2A74" w14:textId="77777777" w:rsidTr="008B3CBB">
        <w:tc>
          <w:tcPr>
            <w:tcW w:w="2284" w:type="dxa"/>
          </w:tcPr>
          <w:p w14:paraId="7DFBBC47" w14:textId="77777777" w:rsidR="00BF7DDA" w:rsidRPr="00BF7DDA" w:rsidRDefault="00BF7DDA" w:rsidP="00BF7DDA">
            <w:pPr>
              <w:ind w:left="170"/>
              <w:contextualSpacing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</w:r>
          </w:p>
          <w:p w14:paraId="3D72F88A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contextualSpacing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Develop, in part or in full a clear direction and "picture" for the future of the business?</w:t>
            </w:r>
          </w:p>
          <w:p w14:paraId="7EB58CA3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contextualSpacing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Create a long term, big picture view for my part of the business?</w:t>
            </w:r>
          </w:p>
          <w:p w14:paraId="15E1467F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contextualSpacing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Prioritize changing established thinking?</w:t>
            </w:r>
          </w:p>
          <w:p w14:paraId="7E5A4495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contextualSpacing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Create a climate that supports future based thinking, analysis, and decision-making?</w:t>
            </w:r>
          </w:p>
          <w:p w14:paraId="68060F26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</w:tcPr>
          <w:p w14:paraId="4B800AEE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0A303C68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Visionary leadership</w:t>
            </w:r>
          </w:p>
          <w:p w14:paraId="778A237E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33A1A83B" w14:textId="77777777" w:rsidTr="008B3CBB">
              <w:tc>
                <w:tcPr>
                  <w:tcW w:w="3537" w:type="dxa"/>
                </w:tcPr>
                <w:p w14:paraId="09807E15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21718EE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C84BC6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B3D0FB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08FC35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645590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D75A13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14B6608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4378FCAF" w14:textId="77777777" w:rsidTr="008B3CBB">
              <w:tc>
                <w:tcPr>
                  <w:tcW w:w="3537" w:type="dxa"/>
                </w:tcPr>
                <w:p w14:paraId="5BBFB81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Experience</w:t>
                  </w:r>
                </w:p>
                <w:p w14:paraId="6505862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FF9149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19786B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D1844F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719B44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026FD9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32DC2B6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13829441" w14:textId="77777777" w:rsidR="00BF7DDA" w:rsidRPr="00BF7DDA" w:rsidRDefault="00BF7DDA" w:rsidP="00BF7DDA">
            <w:pPr>
              <w:numPr>
                <w:ilvl w:val="0"/>
                <w:numId w:val="4"/>
              </w:numPr>
              <w:contextualSpacing/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320F2011" w14:textId="77777777" w:rsidTr="008B3CBB">
        <w:tc>
          <w:tcPr>
            <w:tcW w:w="2284" w:type="dxa"/>
          </w:tcPr>
          <w:p w14:paraId="6A2F5764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35387A76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52BEC041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Focus on driving customer related KPI = for instance top line sale,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results</w:t>
            </w:r>
            <w:proofErr w:type="gramEnd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 and volumes?</w:t>
            </w:r>
          </w:p>
          <w:p w14:paraId="7AE27113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Focus on driving bottom lines results?</w:t>
            </w:r>
          </w:p>
          <w:p w14:paraId="5C18E295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Set and pursue general aggressive business goals?</w:t>
            </w:r>
          </w:p>
          <w:p w14:paraId="41B9518F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Drive up our customer satisfaction Index?</w:t>
            </w:r>
          </w:p>
          <w:p w14:paraId="7D7AB635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Focus on operational excellence improving productivity?</w:t>
            </w:r>
          </w:p>
          <w:p w14:paraId="67AD1898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Do more/ the same/ less to monitoring and addressing team and organizational performance issues?</w:t>
            </w:r>
          </w:p>
          <w:p w14:paraId="76957D78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</w:tcPr>
          <w:p w14:paraId="5FFB6744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4AB59383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Drive for Results</w:t>
            </w:r>
          </w:p>
          <w:p w14:paraId="32E8F370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34A8330B" w14:textId="77777777" w:rsidTr="008B3CBB">
              <w:tc>
                <w:tcPr>
                  <w:tcW w:w="3537" w:type="dxa"/>
                </w:tcPr>
                <w:p w14:paraId="2DCFEA47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1C5B706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AF4B5C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8EE654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CAFB0C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B1CA7CA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55DDBC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1CC4601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78A260A1" w14:textId="77777777" w:rsidTr="008B3CBB">
              <w:tc>
                <w:tcPr>
                  <w:tcW w:w="3537" w:type="dxa"/>
                </w:tcPr>
                <w:p w14:paraId="33BB062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Experience</w:t>
                  </w:r>
                </w:p>
                <w:p w14:paraId="28E8329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EE92FE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2DEBBF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5DD6B2A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A64F6D7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E5E52A5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63957B27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0861FC0C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35B3A7F7" w14:textId="77777777" w:rsidTr="008B3CBB">
        <w:tc>
          <w:tcPr>
            <w:tcW w:w="2284" w:type="dxa"/>
            <w:tcBorders>
              <w:bottom w:val="single" w:sz="4" w:space="0" w:color="auto"/>
            </w:tcBorders>
          </w:tcPr>
          <w:p w14:paraId="094DFF80" w14:textId="77777777" w:rsidR="00BF7DDA" w:rsidRPr="00BF7DDA" w:rsidRDefault="00BF7DDA" w:rsidP="00BF7DDA">
            <w:pPr>
              <w:ind w:left="17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104F8461" w14:textId="77777777" w:rsidR="00BF7DDA" w:rsidRPr="00BF7DDA" w:rsidRDefault="00BF7DDA" w:rsidP="00BF7DDA">
            <w:pPr>
              <w:ind w:left="8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55963D87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Drive the strategy by use of technological tools, instruments, and communications of the highest technological advances?</w:t>
            </w:r>
          </w:p>
          <w:p w14:paraId="7FC33809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Allocate financial and human resources to acquire and utilize the most appropriate technologies in information, communication, and operational systems for competitive advantage</w:t>
            </w:r>
          </w:p>
          <w:p w14:paraId="7F49A2DB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  <w:tcBorders>
              <w:bottom w:val="single" w:sz="4" w:space="0" w:color="auto"/>
            </w:tcBorders>
          </w:tcPr>
          <w:p w14:paraId="46F9B9D9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755B9145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Technological leadership</w:t>
            </w:r>
          </w:p>
          <w:p w14:paraId="54E1034B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355A9F91" w14:textId="77777777" w:rsidTr="008B3CBB">
              <w:tc>
                <w:tcPr>
                  <w:tcW w:w="3537" w:type="dxa"/>
                </w:tcPr>
                <w:p w14:paraId="57483E9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09953737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C73FA1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84E3EA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CC5DDD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DDC46CA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6948A87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5B931A0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39E62807" w14:textId="77777777" w:rsidTr="008B3CBB">
              <w:tc>
                <w:tcPr>
                  <w:tcW w:w="3537" w:type="dxa"/>
                </w:tcPr>
                <w:p w14:paraId="70A83E6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Experience</w:t>
                  </w:r>
                </w:p>
                <w:p w14:paraId="016F3FF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3F5263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EC7FD20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9467E3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065E8E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br/>
                  </w:r>
                </w:p>
              </w:tc>
              <w:tc>
                <w:tcPr>
                  <w:tcW w:w="3538" w:type="dxa"/>
                </w:tcPr>
                <w:p w14:paraId="30A4B5F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4D9A5B76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03139624" w14:textId="77777777" w:rsidTr="008B3CBB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483F905D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14:paraId="49920D43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F7DDA" w:rsidRPr="00BF7DDA" w14:paraId="550D7208" w14:textId="77777777" w:rsidTr="008B3CBB">
        <w:tc>
          <w:tcPr>
            <w:tcW w:w="2284" w:type="dxa"/>
          </w:tcPr>
          <w:p w14:paraId="018349B7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24AF9EBE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006995CA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Understand and apply key financial information in the development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of;</w:t>
            </w:r>
            <w:proofErr w:type="gramEnd"/>
          </w:p>
          <w:p w14:paraId="6DA40600" w14:textId="77777777" w:rsidR="00BF7DDA" w:rsidRPr="00BF7DDA" w:rsidRDefault="00BF7DDA" w:rsidP="00BF7DDA">
            <w:pPr>
              <w:ind w:left="17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…strategy?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…allocation of resources?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…capital expenditures?</w:t>
            </w:r>
          </w:p>
          <w:p w14:paraId="488720DE" w14:textId="77777777" w:rsidR="00BF7DDA" w:rsidRPr="00BF7DDA" w:rsidRDefault="00BF7DDA" w:rsidP="00BF7DDA">
            <w:pPr>
              <w:ind w:left="17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…overall corporate decision-making?</w:t>
            </w:r>
          </w:p>
          <w:p w14:paraId="0304B80C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Effectively allocate resources through the development and analysis of income and expense budgets?</w:t>
            </w:r>
          </w:p>
          <w:p w14:paraId="67155E34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Be able to analyze the numbers associated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with;</w:t>
            </w:r>
            <w:proofErr w:type="gramEnd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 financial statements and balance sheets?</w:t>
            </w:r>
          </w:p>
          <w:p w14:paraId="39CBD36D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  <w:tc>
          <w:tcPr>
            <w:tcW w:w="7341" w:type="dxa"/>
          </w:tcPr>
          <w:p w14:paraId="5B7AC19B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p w14:paraId="0F623C51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Financial Leadership</w:t>
            </w:r>
          </w:p>
          <w:p w14:paraId="46B09D35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76A4DD28" w14:textId="77777777" w:rsidTr="008B3CBB">
              <w:tc>
                <w:tcPr>
                  <w:tcW w:w="3537" w:type="dxa"/>
                </w:tcPr>
                <w:p w14:paraId="008BD36C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0F3A8F8F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4A212B4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8B459BE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9E3C828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2828337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3F0C945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07663250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3C8A72FE" w14:textId="77777777" w:rsidTr="008B3CBB">
              <w:tc>
                <w:tcPr>
                  <w:tcW w:w="3537" w:type="dxa"/>
                </w:tcPr>
                <w:p w14:paraId="2DC54D48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Experience</w:t>
                  </w:r>
                </w:p>
                <w:p w14:paraId="05327F7A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D512742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D5C1B2B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18B14C4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FA87C5F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DB801D5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272B207F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266A3F5C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73256078" w14:textId="77777777" w:rsidTr="008B3CBB">
        <w:tc>
          <w:tcPr>
            <w:tcW w:w="2284" w:type="dxa"/>
          </w:tcPr>
          <w:p w14:paraId="7FDC6CED" w14:textId="77777777" w:rsidR="00BF7DDA" w:rsidRPr="00BF7DDA" w:rsidRDefault="00BF7DDA" w:rsidP="00BF7DDA">
            <w:pPr>
              <w:ind w:left="17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464BC000" w14:textId="77777777" w:rsidR="00BF7DDA" w:rsidRPr="00BF7DDA" w:rsidRDefault="00BF7DDA" w:rsidP="00BF7DDA">
            <w:pPr>
              <w:ind w:left="17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63119C3C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Maximize value by ensuring that all decisions and practices add superior value</w:t>
            </w:r>
          </w:p>
          <w:p w14:paraId="35A39AA4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Effectively builds cross-functional capabilities through strategic alliances</w:t>
            </w:r>
          </w:p>
          <w:p w14:paraId="60704E2F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Effectively encourages cross-functional partnerships in achieving corporate goals</w:t>
            </w:r>
          </w:p>
          <w:p w14:paraId="4F743B4A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</w:tcPr>
          <w:p w14:paraId="39135409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358BA20E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Cross Functional Leadership</w:t>
            </w:r>
          </w:p>
          <w:p w14:paraId="48D4C32F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27045D9A" w14:textId="77777777" w:rsidTr="008B3CBB">
              <w:tc>
                <w:tcPr>
                  <w:tcW w:w="3537" w:type="dxa"/>
                </w:tcPr>
                <w:p w14:paraId="2550C295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2645A62C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904A9DE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2F59938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303BE94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1B30751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C2C4FD8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5AFFEBC2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32C0B741" w14:textId="77777777" w:rsidTr="008B3CBB">
              <w:tc>
                <w:tcPr>
                  <w:tcW w:w="3537" w:type="dxa"/>
                </w:tcPr>
                <w:p w14:paraId="6D87948A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Experience</w:t>
                  </w:r>
                </w:p>
                <w:p w14:paraId="055A69CC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8996DBB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11388BC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5715A0E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898A90B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39A02A9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1664C405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2642FE60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4C7750EA" w14:textId="77777777" w:rsidTr="008B3CBB">
        <w:tc>
          <w:tcPr>
            <w:tcW w:w="2284" w:type="dxa"/>
            <w:tcBorders>
              <w:bottom w:val="single" w:sz="4" w:space="0" w:color="auto"/>
            </w:tcBorders>
          </w:tcPr>
          <w:p w14:paraId="7BF2D340" w14:textId="77777777" w:rsidR="00BF7DDA" w:rsidRPr="00BF7DDA" w:rsidRDefault="00BF7DDA" w:rsidP="00BF7DDA">
            <w:pPr>
              <w:ind w:left="17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</w:r>
          </w:p>
          <w:p w14:paraId="2D9F419A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Be a consummate consumer of industry information/ competition?</w:t>
            </w:r>
          </w:p>
          <w:p w14:paraId="51A47474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Frequently attend seminars, conferences, classes, and other educational opportunities to deepen industry knowledge</w:t>
            </w:r>
          </w:p>
          <w:p w14:paraId="2D14793B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Teach (share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with )</w:t>
            </w:r>
            <w:proofErr w:type="gramEnd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 others information, knowledge, and industry best practices</w:t>
            </w:r>
          </w:p>
          <w:p w14:paraId="057BA647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  <w:tcBorders>
              <w:bottom w:val="single" w:sz="4" w:space="0" w:color="auto"/>
            </w:tcBorders>
          </w:tcPr>
          <w:p w14:paraId="73A69D19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59E5C7D5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Depth of Industry Knowledge</w:t>
            </w:r>
          </w:p>
          <w:p w14:paraId="5F302B0A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3CCBF808" w14:textId="77777777" w:rsidTr="008B3CBB">
              <w:tc>
                <w:tcPr>
                  <w:tcW w:w="3537" w:type="dxa"/>
                  <w:tcBorders>
                    <w:bottom w:val="single" w:sz="4" w:space="0" w:color="auto"/>
                  </w:tcBorders>
                </w:tcPr>
                <w:p w14:paraId="55F017B7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76CAB5B2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9A97548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50542AA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5DB6918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D5BA8CB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0673CE1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  <w:tcBorders>
                    <w:bottom w:val="single" w:sz="4" w:space="0" w:color="auto"/>
                  </w:tcBorders>
                </w:tcPr>
                <w:p w14:paraId="63974200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690EAE93" w14:textId="77777777" w:rsidTr="008B3CBB">
              <w:tc>
                <w:tcPr>
                  <w:tcW w:w="3537" w:type="dxa"/>
                  <w:tcBorders>
                    <w:top w:val="single" w:sz="4" w:space="0" w:color="auto"/>
                    <w:bottom w:val="nil"/>
                  </w:tcBorders>
                </w:tcPr>
                <w:p w14:paraId="77F7124F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Experience</w:t>
                  </w:r>
                </w:p>
                <w:p w14:paraId="5C8664DF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AD8A8BD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4CE1973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1B332DD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2B2F2D8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61B28E8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bottom w:val="nil"/>
                  </w:tcBorders>
                </w:tcPr>
                <w:p w14:paraId="4AFD0DFE" w14:textId="77777777" w:rsidR="00BF7DDA" w:rsidRPr="00BF7DDA" w:rsidRDefault="00BF7DDA" w:rsidP="00BF7DDA">
                  <w:pPr>
                    <w:ind w:right="-520"/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734C2D6B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3C131352" w14:textId="77777777" w:rsidTr="008B3CBB">
        <w:tc>
          <w:tcPr>
            <w:tcW w:w="2284" w:type="dxa"/>
            <w:tcBorders>
              <w:left w:val="nil"/>
              <w:bottom w:val="nil"/>
              <w:right w:val="nil"/>
            </w:tcBorders>
          </w:tcPr>
          <w:p w14:paraId="18680258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  <w:tcBorders>
              <w:left w:val="nil"/>
              <w:bottom w:val="nil"/>
              <w:right w:val="nil"/>
            </w:tcBorders>
          </w:tcPr>
          <w:p w14:paraId="692E9B92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F7DDA" w:rsidRPr="00BF7DDA" w14:paraId="3246AE8B" w14:textId="77777777" w:rsidTr="008B3CBB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42D8FE1D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14:paraId="199989C3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F7DDA" w:rsidRPr="00BF7DDA" w14:paraId="12C38840" w14:textId="77777777" w:rsidTr="008B3CBB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5CA2E6E2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70804484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14:paraId="03D162AF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F7DDA" w:rsidRPr="00BF7DDA" w14:paraId="15FD0A2D" w14:textId="77777777" w:rsidTr="008B3CBB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724ECD53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14:paraId="5427CD55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F7DDA" w:rsidRPr="00BF7DDA" w14:paraId="3D632657" w14:textId="77777777" w:rsidTr="008B3CBB">
        <w:tc>
          <w:tcPr>
            <w:tcW w:w="2284" w:type="dxa"/>
            <w:tcBorders>
              <w:top w:val="nil"/>
              <w:left w:val="nil"/>
              <w:right w:val="nil"/>
            </w:tcBorders>
          </w:tcPr>
          <w:p w14:paraId="61044330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  <w:tcBorders>
              <w:top w:val="nil"/>
              <w:left w:val="nil"/>
              <w:right w:val="nil"/>
            </w:tcBorders>
          </w:tcPr>
          <w:p w14:paraId="7B927A1A" w14:textId="77777777" w:rsidR="00BF7DDA" w:rsidRPr="00BF7DDA" w:rsidRDefault="00BF7DDA" w:rsidP="00BF7DDA">
            <w:pPr>
              <w:ind w:right="-520"/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F7DDA" w:rsidRPr="00BF7DDA" w14:paraId="341DBC30" w14:textId="77777777" w:rsidTr="008B3CBB">
        <w:tc>
          <w:tcPr>
            <w:tcW w:w="2284" w:type="dxa"/>
          </w:tcPr>
          <w:p w14:paraId="1FC2AADA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0A213F78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388CA301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Understand the dynamics of political systems and power relationships within the organization (including maintaining relationships at all levels of the organization</w:t>
            </w:r>
          </w:p>
          <w:p w14:paraId="065630FD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Foster a culture that minimizes the negative aspects of political infighting</w:t>
            </w:r>
          </w:p>
          <w:p w14:paraId="33A2024C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Outside the organization - strategically asserts political power and influence to achieve goals and objectives</w:t>
            </w:r>
          </w:p>
          <w:p w14:paraId="693EF3C6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Cooperate with union/ work council relationships</w:t>
            </w:r>
          </w:p>
          <w:p w14:paraId="2F1AEECA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Be a company spokesperson</w:t>
            </w:r>
          </w:p>
          <w:p w14:paraId="37477886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</w:tcPr>
          <w:p w14:paraId="4BE78EE9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bookmarkStart w:id="0" w:name="_Hlk58443938"/>
          </w:p>
          <w:p w14:paraId="0D625F82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11F6B00F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Political Leadership</w:t>
            </w:r>
          </w:p>
          <w:p w14:paraId="3FCCDAE8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3942B3BC" w14:textId="77777777" w:rsidTr="008B3CBB">
              <w:tc>
                <w:tcPr>
                  <w:tcW w:w="3537" w:type="dxa"/>
                </w:tcPr>
                <w:p w14:paraId="30F6DD9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09A06FA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AE84C8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CCCE8B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C081F6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EAA70F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BBB86F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4434D100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70474574" w14:textId="77777777" w:rsidTr="008B3CBB">
              <w:tc>
                <w:tcPr>
                  <w:tcW w:w="3537" w:type="dxa"/>
                </w:tcPr>
                <w:p w14:paraId="4EF5F8C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Expertise</w:t>
                  </w:r>
                </w:p>
                <w:p w14:paraId="4D54EC90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E04321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2029E2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97948E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CEEBBD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DA996A7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E05533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1D55666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79405585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6EE57FA0" w14:textId="77777777" w:rsidTr="008B3CBB">
        <w:tc>
          <w:tcPr>
            <w:tcW w:w="2284" w:type="dxa"/>
          </w:tcPr>
          <w:p w14:paraId="73C9546D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0DB8D562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06DEC6C7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- Analyze situations, identify alternative solutions, and develops specific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actions;</w:t>
            </w:r>
            <w:proofErr w:type="gramEnd"/>
          </w:p>
          <w:p w14:paraId="2B7C8049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- Gather and utilize available information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in order to</w:t>
            </w:r>
            <w:proofErr w:type="gramEnd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 understand and solve organizational issues and problems</w:t>
            </w:r>
          </w:p>
        </w:tc>
        <w:tc>
          <w:tcPr>
            <w:tcW w:w="7341" w:type="dxa"/>
          </w:tcPr>
          <w:p w14:paraId="625228A4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04EDF74B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Strategic Problem Solving</w:t>
            </w:r>
          </w:p>
          <w:p w14:paraId="3834B850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515E0D3F" w14:textId="77777777" w:rsidTr="008B3CBB">
              <w:tc>
                <w:tcPr>
                  <w:tcW w:w="3537" w:type="dxa"/>
                </w:tcPr>
                <w:p w14:paraId="598F9427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743373C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4ECC04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99945BA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814B3A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D3C172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5503F8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52A2FA0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7CD865AF" w14:textId="77777777" w:rsidTr="008B3CBB">
              <w:tc>
                <w:tcPr>
                  <w:tcW w:w="3537" w:type="dxa"/>
                </w:tcPr>
                <w:p w14:paraId="202F00A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Expertise</w:t>
                  </w:r>
                </w:p>
                <w:p w14:paraId="4638ED8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0FDD66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516C5E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5B3B16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9AA492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4C67ED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DFC039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4822DF2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14C1EE73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0C2881F8" w14:textId="77777777" w:rsidTr="008B3CBB">
        <w:tc>
          <w:tcPr>
            <w:tcW w:w="2284" w:type="dxa"/>
            <w:tcBorders>
              <w:bottom w:val="single" w:sz="4" w:space="0" w:color="auto"/>
            </w:tcBorders>
          </w:tcPr>
          <w:p w14:paraId="755E12C2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3502A393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414A050F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 xml:space="preserve">What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more is</w:t>
            </w:r>
            <w:proofErr w:type="gramEnd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 needed from me in being able to making high quality decisions?</w:t>
            </w:r>
          </w:p>
          <w:p w14:paraId="4FB0F54D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 How should I develop to think and plan strategically?</w:t>
            </w:r>
          </w:p>
        </w:tc>
        <w:tc>
          <w:tcPr>
            <w:tcW w:w="7341" w:type="dxa"/>
            <w:tcBorders>
              <w:bottom w:val="single" w:sz="4" w:space="0" w:color="auto"/>
            </w:tcBorders>
          </w:tcPr>
          <w:p w14:paraId="52BF778B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1659F0E8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Decision Making</w:t>
            </w:r>
          </w:p>
          <w:p w14:paraId="137BACDB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5C52BECE" w14:textId="77777777" w:rsidTr="008B3CBB">
              <w:tc>
                <w:tcPr>
                  <w:tcW w:w="3537" w:type="dxa"/>
                </w:tcPr>
                <w:p w14:paraId="0AA3065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2B379EC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FD2602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4C0872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90E813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C8114B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F03BD1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4D79FFA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4A1F6BC8" w14:textId="77777777" w:rsidTr="008B3CBB">
              <w:tc>
                <w:tcPr>
                  <w:tcW w:w="3537" w:type="dxa"/>
                </w:tcPr>
                <w:p w14:paraId="6D6EC3B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Expertise</w:t>
                  </w:r>
                </w:p>
                <w:p w14:paraId="4D565BD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50EB27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FE0FA70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4F45C8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D8F5A1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F8058D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79DDB96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3276A1C3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7C14A4E4" w14:textId="77777777" w:rsidTr="008B3CBB">
        <w:tc>
          <w:tcPr>
            <w:tcW w:w="2284" w:type="dxa"/>
            <w:tcBorders>
              <w:left w:val="nil"/>
              <w:bottom w:val="nil"/>
              <w:right w:val="nil"/>
            </w:tcBorders>
          </w:tcPr>
          <w:p w14:paraId="090ECF8E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  <w:tcBorders>
              <w:left w:val="nil"/>
              <w:bottom w:val="nil"/>
              <w:right w:val="nil"/>
            </w:tcBorders>
          </w:tcPr>
          <w:p w14:paraId="183D2081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F7DDA" w:rsidRPr="00BF7DDA" w14:paraId="1AA3756C" w14:textId="77777777" w:rsidTr="008B3CBB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3F06A93A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14:paraId="6A660BE6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67E36B97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F7DDA" w:rsidRPr="00BF7DDA" w14:paraId="49AC648E" w14:textId="77777777" w:rsidTr="008B3CBB">
        <w:tc>
          <w:tcPr>
            <w:tcW w:w="2284" w:type="dxa"/>
          </w:tcPr>
          <w:p w14:paraId="6C7E6D8B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  <w:tc>
          <w:tcPr>
            <w:tcW w:w="7341" w:type="dxa"/>
          </w:tcPr>
          <w:p w14:paraId="493D6A2D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p w14:paraId="541F23C7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  <w:t>CHANGE LEADERSHIP</w:t>
            </w:r>
          </w:p>
        </w:tc>
      </w:tr>
      <w:tr w:rsidR="00BF7DDA" w:rsidRPr="00BF7DDA" w14:paraId="0B9DE7AF" w14:textId="77777777" w:rsidTr="008B3CBB">
        <w:tc>
          <w:tcPr>
            <w:tcW w:w="2284" w:type="dxa"/>
          </w:tcPr>
          <w:p w14:paraId="759A7E90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42F6587E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7FADAF1D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Refine/ develop/ “re-locate” our value proposition?</w:t>
            </w:r>
          </w:p>
          <w:p w14:paraId="4523E777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Seek opportunities to expand existing businesses?</w:t>
            </w:r>
          </w:p>
          <w:p w14:paraId="0D73AADB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Take strategic risks in entering new markets, developing new products, and funding new business ventures?</w:t>
            </w:r>
          </w:p>
        </w:tc>
        <w:tc>
          <w:tcPr>
            <w:tcW w:w="7341" w:type="dxa"/>
          </w:tcPr>
          <w:p w14:paraId="296E593E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09627685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Entrepreneurial Leadership</w:t>
            </w:r>
          </w:p>
          <w:p w14:paraId="21697B60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4462D666" w14:textId="77777777" w:rsidTr="008B3CBB">
              <w:tc>
                <w:tcPr>
                  <w:tcW w:w="3537" w:type="dxa"/>
                </w:tcPr>
                <w:p w14:paraId="66AEC80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5A3D5AB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ECDD69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9AEADA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D48EC7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1A429F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1EA73B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5A6734D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0D4D1A9A" w14:textId="77777777" w:rsidTr="008B3CBB">
              <w:tc>
                <w:tcPr>
                  <w:tcW w:w="3537" w:type="dxa"/>
                </w:tcPr>
                <w:p w14:paraId="1EC7ED0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Expertise</w:t>
                  </w:r>
                </w:p>
                <w:p w14:paraId="76DD2DE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E3733F7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6D148F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5EA364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53215B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D78F7D5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34C8901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620241A9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7592C43C" w14:textId="77777777" w:rsidTr="008B3CBB">
        <w:tc>
          <w:tcPr>
            <w:tcW w:w="2284" w:type="dxa"/>
          </w:tcPr>
          <w:p w14:paraId="43CDDEA5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4BE33103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65DC2E75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Identify and communicate achievable organizational strategies and initiatives</w:t>
            </w:r>
          </w:p>
          <w:p w14:paraId="4AEF2DB2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Identify potential risks and opportunities to achieve business goals and objectives</w:t>
            </w:r>
          </w:p>
          <w:p w14:paraId="54B8F4C8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Align our organizational structure and effectiveness to context of our customers, competitive situation – and strategic direction?</w:t>
            </w:r>
          </w:p>
        </w:tc>
        <w:tc>
          <w:tcPr>
            <w:tcW w:w="7341" w:type="dxa"/>
          </w:tcPr>
          <w:p w14:paraId="569384CE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745ABF1B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Driving Strategic Direction</w:t>
            </w:r>
          </w:p>
          <w:p w14:paraId="58625AB4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04CBDC4F" w14:textId="77777777" w:rsidTr="008B3CBB">
              <w:tc>
                <w:tcPr>
                  <w:tcW w:w="3537" w:type="dxa"/>
                </w:tcPr>
                <w:p w14:paraId="503E9AC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0CC5D4D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C83D7B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8F72827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CCC1B2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D39E5A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12D277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3C50DA1A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037215F7" w14:textId="77777777" w:rsidTr="008B3CBB">
              <w:tc>
                <w:tcPr>
                  <w:tcW w:w="3537" w:type="dxa"/>
                </w:tcPr>
                <w:p w14:paraId="1BCF7ED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Expertise</w:t>
                  </w:r>
                </w:p>
                <w:p w14:paraId="0242DF0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A728A8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7390A00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241923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894324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858F0B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47181F35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4AC152D0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0B231761" w14:textId="77777777" w:rsidTr="008B3CBB">
        <w:tc>
          <w:tcPr>
            <w:tcW w:w="2284" w:type="dxa"/>
            <w:tcBorders>
              <w:bottom w:val="single" w:sz="4" w:space="0" w:color="auto"/>
            </w:tcBorders>
          </w:tcPr>
          <w:p w14:paraId="1A7F275D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1B15CE1D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2E90F246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Drive innovation, change and be diligent at project management?</w:t>
            </w:r>
          </w:p>
          <w:p w14:paraId="09AB22B4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 xml:space="preserve">Create and inspire innovative ideas,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technologies</w:t>
            </w:r>
            <w:proofErr w:type="gramEnd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 and processes</w:t>
            </w:r>
          </w:p>
          <w:p w14:paraId="055EFA82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Value and create opportunities for innovative thinking that leads to the development of new products or services</w:t>
            </w:r>
          </w:p>
          <w:p w14:paraId="27BCF9A9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Understand the need to allocate time, energy, and financial resources to creating a culture of innovation</w:t>
            </w:r>
          </w:p>
        </w:tc>
        <w:tc>
          <w:tcPr>
            <w:tcW w:w="7341" w:type="dxa"/>
            <w:tcBorders>
              <w:bottom w:val="single" w:sz="4" w:space="0" w:color="auto"/>
            </w:tcBorders>
          </w:tcPr>
          <w:p w14:paraId="17C29739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1F301C7B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Driving Change</w:t>
            </w:r>
          </w:p>
          <w:p w14:paraId="13C16C0F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19008863" w14:textId="77777777" w:rsidTr="008B3CBB">
              <w:tc>
                <w:tcPr>
                  <w:tcW w:w="3537" w:type="dxa"/>
                </w:tcPr>
                <w:p w14:paraId="7E5B38F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0CA53A7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9BFCB4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DE74967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CF7B4A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5D977E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2D8C21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109AAD8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27937FB2" w14:textId="77777777" w:rsidTr="008B3CBB">
              <w:tc>
                <w:tcPr>
                  <w:tcW w:w="3537" w:type="dxa"/>
                </w:tcPr>
                <w:p w14:paraId="447CFE1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Expertise</w:t>
                  </w:r>
                </w:p>
                <w:p w14:paraId="0A2D17D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EF9731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2C22D1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E48106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DA981A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AE0B047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68D752E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6096901A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5B2A65EC" w14:textId="77777777" w:rsidTr="008B3CBB">
        <w:tc>
          <w:tcPr>
            <w:tcW w:w="2284" w:type="dxa"/>
            <w:tcBorders>
              <w:left w:val="nil"/>
              <w:bottom w:val="nil"/>
              <w:right w:val="nil"/>
            </w:tcBorders>
          </w:tcPr>
          <w:p w14:paraId="5C44A739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  <w:tcBorders>
              <w:left w:val="nil"/>
              <w:bottom w:val="nil"/>
              <w:right w:val="nil"/>
            </w:tcBorders>
          </w:tcPr>
          <w:p w14:paraId="50D01E62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F7DDA" w:rsidRPr="00BF7DDA" w14:paraId="4858E70E" w14:textId="77777777" w:rsidTr="008B3CBB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04950427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14:paraId="63CCF17B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F7DDA" w:rsidRPr="00BF7DDA" w14:paraId="6FED66A9" w14:textId="77777777" w:rsidTr="008B3CBB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15A4E918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14:paraId="728EEB7F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F7DDA" w:rsidRPr="00BF7DDA" w14:paraId="264AE15E" w14:textId="77777777" w:rsidTr="008B3CBB">
        <w:tc>
          <w:tcPr>
            <w:tcW w:w="2284" w:type="dxa"/>
            <w:tcBorders>
              <w:top w:val="single" w:sz="4" w:space="0" w:color="auto"/>
            </w:tcBorders>
          </w:tcPr>
          <w:p w14:paraId="50DCD507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  <w:tc>
          <w:tcPr>
            <w:tcW w:w="7341" w:type="dxa"/>
            <w:tcBorders>
              <w:top w:val="single" w:sz="4" w:space="0" w:color="auto"/>
            </w:tcBorders>
          </w:tcPr>
          <w:p w14:paraId="42E54702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p w14:paraId="70E1ECEB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  <w:t>INTERPERSONAL LEADERSHIP</w:t>
            </w:r>
          </w:p>
        </w:tc>
      </w:tr>
      <w:tr w:rsidR="00BF7DDA" w:rsidRPr="00BF7DDA" w14:paraId="4B6EF659" w14:textId="77777777" w:rsidTr="008B3CBB">
        <w:tc>
          <w:tcPr>
            <w:tcW w:w="2284" w:type="dxa"/>
          </w:tcPr>
          <w:p w14:paraId="21B49F81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2957CEDD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Initiate and cultivate strategic internal and external networking relationships that foster both individual and organizational goals</w:t>
            </w:r>
          </w:p>
          <w:p w14:paraId="28A7B433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 xml:space="preserve">Build and maintain effective and collaborative relationships with diverse stakeholders,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herein;</w:t>
            </w:r>
            <w:proofErr w:type="gramEnd"/>
          </w:p>
          <w:p w14:paraId="44B8E00B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…the board of directors/ advisory board?</w:t>
            </w:r>
          </w:p>
          <w:p w14:paraId="0377E5D5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 xml:space="preserve">…the executive management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team</w:t>
            </w:r>
            <w:proofErr w:type="gramEnd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?</w:t>
            </w:r>
          </w:p>
          <w:p w14:paraId="29B8DC12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…employee council?</w:t>
            </w:r>
          </w:p>
          <w:p w14:paraId="33DF6127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  …key customers?</w:t>
            </w:r>
          </w:p>
          <w:p w14:paraId="1B9EDB01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…financial advisors?</w:t>
            </w:r>
          </w:p>
          <w:p w14:paraId="384473EE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…legal advisors?</w:t>
            </w:r>
          </w:p>
          <w:p w14:paraId="35203EA3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…suppliers?</w:t>
            </w:r>
          </w:p>
          <w:p w14:paraId="310FD080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…industry councils/ legally allowed industry forums?</w:t>
            </w:r>
          </w:p>
          <w:p w14:paraId="46BE9DCF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     …M&amp;A opportunities?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 xml:space="preserve">     …mentors/ sponsors?</w:t>
            </w:r>
          </w:p>
        </w:tc>
        <w:tc>
          <w:tcPr>
            <w:tcW w:w="7341" w:type="dxa"/>
          </w:tcPr>
          <w:p w14:paraId="19B8E9D7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65EF9633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Building Strategic Leadership</w:t>
            </w:r>
          </w:p>
          <w:p w14:paraId="33620C1A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617698DC" w14:textId="77777777" w:rsidTr="008B3CBB">
              <w:tc>
                <w:tcPr>
                  <w:tcW w:w="3537" w:type="dxa"/>
                </w:tcPr>
                <w:p w14:paraId="537718A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1AF9F5B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2546405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A8DD4E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E2E826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94CC4F0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12C152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3333B36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492B2CC0" w14:textId="77777777" w:rsidTr="008B3CBB">
              <w:tc>
                <w:tcPr>
                  <w:tcW w:w="3537" w:type="dxa"/>
                </w:tcPr>
                <w:p w14:paraId="1DD3285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Expertise</w:t>
                  </w:r>
                </w:p>
                <w:p w14:paraId="48BF1AB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671F15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C45972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4C3FA7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D6BD45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CBEAB4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9BEC01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15DC8D7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18608F87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F7DDA" w:rsidRPr="00BF7DDA" w14:paraId="7D8EAAB2" w14:textId="77777777" w:rsidTr="008B3CBB">
        <w:tc>
          <w:tcPr>
            <w:tcW w:w="2284" w:type="dxa"/>
          </w:tcPr>
          <w:p w14:paraId="7AED9908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0814CCE8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2105A3A5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- How do I need to develop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in order to</w:t>
            </w:r>
            <w:proofErr w:type="gramEnd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 inspire extraordinary performance by fostering empowerment</w:t>
            </w:r>
          </w:p>
          <w:p w14:paraId="7063AFBB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How can I better motivate others to achieve superior business performance by supporting autonomy and independence</w:t>
            </w:r>
          </w:p>
          <w:p w14:paraId="3B597B04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What should be my ‘strategy’ to support risk taking and innovation?</w:t>
            </w:r>
          </w:p>
        </w:tc>
        <w:tc>
          <w:tcPr>
            <w:tcW w:w="7341" w:type="dxa"/>
          </w:tcPr>
          <w:p w14:paraId="72D11973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5ACA382D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Empowering Others</w:t>
            </w:r>
          </w:p>
          <w:p w14:paraId="1ADA09AA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7720ADC0" w14:textId="77777777" w:rsidTr="008B3CBB">
              <w:tc>
                <w:tcPr>
                  <w:tcW w:w="3537" w:type="dxa"/>
                </w:tcPr>
                <w:p w14:paraId="39B1872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6A9A356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8FEF17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782BF5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DF36DA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EC1B17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7C15B3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5FD485D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10734013" w14:textId="77777777" w:rsidTr="008B3CBB">
              <w:tc>
                <w:tcPr>
                  <w:tcW w:w="3537" w:type="dxa"/>
                </w:tcPr>
                <w:p w14:paraId="3BB6949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Expertise</w:t>
                  </w:r>
                </w:p>
                <w:p w14:paraId="66701A3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5AB496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72C244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378774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F83F30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40FE58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30E65C6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306DC0EA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F7DDA" w:rsidRPr="00BF7DDA" w14:paraId="16FBFF26" w14:textId="77777777" w:rsidTr="008B3CBB">
        <w:tc>
          <w:tcPr>
            <w:tcW w:w="2284" w:type="dxa"/>
          </w:tcPr>
          <w:p w14:paraId="653758C3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17551279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35B2796F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What is the best strategy/ way to go about creating developing motivated, cohesive, and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high performance</w:t>
            </w:r>
            <w:proofErr w:type="gramEnd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 teams?</w:t>
            </w:r>
          </w:p>
        </w:tc>
        <w:tc>
          <w:tcPr>
            <w:tcW w:w="7341" w:type="dxa"/>
          </w:tcPr>
          <w:p w14:paraId="1AE96A1F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0798F617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Team Building</w:t>
            </w:r>
          </w:p>
          <w:p w14:paraId="12258722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71645098" w14:textId="77777777" w:rsidTr="008B3CBB">
              <w:tc>
                <w:tcPr>
                  <w:tcW w:w="3537" w:type="dxa"/>
                </w:tcPr>
                <w:p w14:paraId="44BDCE5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40A2834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593FFA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9C4A6D5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840ED1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DD3FED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8E4717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4EE2E47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38615EC7" w14:textId="77777777" w:rsidTr="008B3CBB">
              <w:tc>
                <w:tcPr>
                  <w:tcW w:w="3537" w:type="dxa"/>
                </w:tcPr>
                <w:p w14:paraId="3074D87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Expertise</w:t>
                  </w:r>
                </w:p>
                <w:p w14:paraId="0DA15A2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20D170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B389D70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5FCB93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B5B4B0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585B0F2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0A7DCBB1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1BD030B9" w14:textId="77777777" w:rsidTr="008B3CBB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5C7810F8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14:paraId="052FF4D5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29716E65" w14:textId="77777777" w:rsidTr="00BF7DDA">
        <w:trPr>
          <w:trHeight w:val="9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1CE9FC88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14:paraId="5789A048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p w14:paraId="55D6D0CF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p w14:paraId="2D156932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0B797A39" w14:textId="77777777" w:rsidTr="008B3CBB">
        <w:tc>
          <w:tcPr>
            <w:tcW w:w="2284" w:type="dxa"/>
          </w:tcPr>
          <w:p w14:paraId="019227D5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5F0EB985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52F0046C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What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is</w:t>
            </w:r>
            <w:proofErr w:type="gramEnd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 the best practices to manage interpersonal relations in a cooperative, sensitive, and collaborative manner?</w:t>
            </w:r>
          </w:p>
        </w:tc>
        <w:tc>
          <w:tcPr>
            <w:tcW w:w="7341" w:type="dxa"/>
          </w:tcPr>
          <w:p w14:paraId="5CE6981F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1566C4E4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Interpersonal Effectiveness</w:t>
            </w:r>
          </w:p>
          <w:p w14:paraId="229C1A53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175F7EA8" w14:textId="77777777" w:rsidTr="008B3CBB">
              <w:tc>
                <w:tcPr>
                  <w:tcW w:w="3537" w:type="dxa"/>
                </w:tcPr>
                <w:p w14:paraId="59AA9E2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0182C46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0B60CD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316A6D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70C31B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9DBBE8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E2984CA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19D83B1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5A83AC5D" w14:textId="77777777" w:rsidTr="008B3CBB">
              <w:tc>
                <w:tcPr>
                  <w:tcW w:w="3537" w:type="dxa"/>
                </w:tcPr>
                <w:p w14:paraId="458AA755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Expertise</w:t>
                  </w:r>
                </w:p>
                <w:p w14:paraId="7342397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EA3CFB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D657E5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9ADCDE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BC0737A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11AEC6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00EB360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0878559F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1D2BADEA" w14:textId="77777777" w:rsidTr="008B3CBB">
        <w:tc>
          <w:tcPr>
            <w:tcW w:w="2284" w:type="dxa"/>
            <w:tcBorders>
              <w:bottom w:val="single" w:sz="4" w:space="0" w:color="auto"/>
            </w:tcBorders>
          </w:tcPr>
          <w:p w14:paraId="4E529ECB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52A2B387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46CE1D75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Which standard should be prevailing when presenting individual and organizational viewpoints to groups in a clear and persuasive manner?</w:t>
            </w:r>
          </w:p>
          <w:p w14:paraId="6C4CDC0E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Being able to express written and oral thoughts in a clear and concise?</w:t>
            </w:r>
          </w:p>
          <w:p w14:paraId="5BA2FB06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1684EB6D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04486AB3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  <w:tcBorders>
              <w:bottom w:val="single" w:sz="4" w:space="0" w:color="auto"/>
            </w:tcBorders>
          </w:tcPr>
          <w:p w14:paraId="69320E0C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p w14:paraId="4051C4F7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  <w:t>Communication/ Presentation</w:t>
            </w:r>
          </w:p>
          <w:p w14:paraId="1BFE1312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3BA96CE7" w14:textId="77777777" w:rsidTr="008B3CBB">
              <w:tc>
                <w:tcPr>
                  <w:tcW w:w="3537" w:type="dxa"/>
                </w:tcPr>
                <w:p w14:paraId="7D2E5D1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76B7685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529E79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3A6183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5FBF52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DF7FC8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DA0C04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6AFE5FA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5FFE1CDA" w14:textId="77777777" w:rsidTr="008B3CBB">
              <w:tc>
                <w:tcPr>
                  <w:tcW w:w="3537" w:type="dxa"/>
                </w:tcPr>
                <w:p w14:paraId="6DC3B9E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Expertise</w:t>
                  </w:r>
                </w:p>
                <w:p w14:paraId="08BFA08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A7ED53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EC6FF0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3321A57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42945E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E6CC2D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3D7C2E0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32A5C963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1D016A14" w14:textId="77777777" w:rsidTr="008B3CBB">
        <w:tc>
          <w:tcPr>
            <w:tcW w:w="2284" w:type="dxa"/>
          </w:tcPr>
          <w:p w14:paraId="2FBBA068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4C058AAD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0BA5E0F9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Which standard is a must for being able to negotiate and effectively resolves interpersonal differences with others?</w:t>
            </w:r>
          </w:p>
          <w:p w14:paraId="75B466ED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Utilizes appropriate interpersonal styles and approaches in facilitating a group towards task achievement?</w:t>
            </w:r>
          </w:p>
        </w:tc>
        <w:tc>
          <w:tcPr>
            <w:tcW w:w="7341" w:type="dxa"/>
          </w:tcPr>
          <w:p w14:paraId="24DD9453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6390024D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Influence/ Negotiations</w:t>
            </w:r>
          </w:p>
          <w:p w14:paraId="26B52F1F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6D86E50E" w14:textId="77777777" w:rsidTr="008B3CBB">
              <w:tc>
                <w:tcPr>
                  <w:tcW w:w="3537" w:type="dxa"/>
                </w:tcPr>
                <w:p w14:paraId="0FDD885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40C511E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34DAF80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652ABC0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C93ADF5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885553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E23D8B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203D5F8A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083DB9D3" w14:textId="77777777" w:rsidTr="008B3CBB">
              <w:tc>
                <w:tcPr>
                  <w:tcW w:w="3537" w:type="dxa"/>
                </w:tcPr>
                <w:p w14:paraId="6B0E459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Expertise</w:t>
                  </w:r>
                </w:p>
                <w:p w14:paraId="1D8FB2B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CC773F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AB7A22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1D424C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292ECA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98ED70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47DD1A10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430E773E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F7DDA" w:rsidRPr="00BF7DDA" w14:paraId="46FC8D69" w14:textId="77777777" w:rsidTr="008B3CBB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5A4F51F6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14:paraId="30083C42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06593E6B" w14:textId="77777777" w:rsidTr="008B3CBB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61C9E263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14:paraId="18FEE9BA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03EF5513" w14:textId="77777777" w:rsidTr="008B3CBB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28BC4B0A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14:paraId="5A979300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5681B072" w14:textId="77777777" w:rsidTr="008B3CBB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56C82BDE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14:paraId="5847D34A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54330E8C" w14:textId="77777777" w:rsidTr="008B3CBB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0F9F66DD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14:paraId="7139DF29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77707D9A" w14:textId="77777777" w:rsidTr="008B3CBB">
        <w:tc>
          <w:tcPr>
            <w:tcW w:w="2284" w:type="dxa"/>
          </w:tcPr>
          <w:p w14:paraId="32D881F3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36FE0AF0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4AF673DA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- 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Compared the standard needed for my future level how good am I at attracting, selecting, and retaining talent? And what needs improving?</w:t>
            </w:r>
          </w:p>
          <w:p w14:paraId="6BC743CA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Similar, how do I improve my standards to effectively coaching, training and developing others?</w:t>
            </w:r>
          </w:p>
        </w:tc>
        <w:tc>
          <w:tcPr>
            <w:tcW w:w="7341" w:type="dxa"/>
          </w:tcPr>
          <w:p w14:paraId="5680952B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1DE764F8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Coaching/ Talent Development</w:t>
            </w:r>
          </w:p>
          <w:p w14:paraId="51194979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3C8404C5" w14:textId="77777777" w:rsidTr="008B3CBB">
              <w:tc>
                <w:tcPr>
                  <w:tcW w:w="3537" w:type="dxa"/>
                </w:tcPr>
                <w:p w14:paraId="52247675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5BE135A0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9D3342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683E39A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CBF705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744F0C7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AD5C6D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763A7AC0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37E632C8" w14:textId="77777777" w:rsidTr="008B3CBB">
              <w:tc>
                <w:tcPr>
                  <w:tcW w:w="3537" w:type="dxa"/>
                </w:tcPr>
                <w:p w14:paraId="2FB7DE7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Expertise</w:t>
                  </w:r>
                </w:p>
                <w:p w14:paraId="3BDF7B50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78A895A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8C3FAA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1734137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D99BA70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D92444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3F5195A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1536EEB6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24C94DB0" w14:textId="77777777" w:rsidTr="008B3CBB">
        <w:tc>
          <w:tcPr>
            <w:tcW w:w="2284" w:type="dxa"/>
          </w:tcPr>
          <w:p w14:paraId="318F73B5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  <w:tc>
          <w:tcPr>
            <w:tcW w:w="7341" w:type="dxa"/>
          </w:tcPr>
          <w:p w14:paraId="6756BCD8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p w14:paraId="05979F5C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  <w:t>PERSONAL DEVELOPMENT</w:t>
            </w:r>
          </w:p>
        </w:tc>
      </w:tr>
      <w:tr w:rsidR="00BF7DDA" w:rsidRPr="00BF7DDA" w14:paraId="40952F67" w14:textId="77777777" w:rsidTr="008B3CBB">
        <w:tc>
          <w:tcPr>
            <w:tcW w:w="2284" w:type="dxa"/>
            <w:tcBorders>
              <w:bottom w:val="single" w:sz="4" w:space="0" w:color="auto"/>
            </w:tcBorders>
          </w:tcPr>
          <w:p w14:paraId="59B6146E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393AA258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1972D067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>Manage one's own time, energy and abilities for continuous personal growth and maximum performance</w:t>
            </w:r>
          </w:p>
          <w:p w14:paraId="64B1CF5D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- Role-modelling leadership of our business,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values</w:t>
            </w:r>
            <w:proofErr w:type="gramEnd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 and leadership characteristics?</w:t>
            </w:r>
          </w:p>
        </w:tc>
        <w:tc>
          <w:tcPr>
            <w:tcW w:w="7341" w:type="dxa"/>
            <w:tcBorders>
              <w:bottom w:val="single" w:sz="4" w:space="0" w:color="auto"/>
            </w:tcBorders>
          </w:tcPr>
          <w:p w14:paraId="146D1BB9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38CD4221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Self-Development</w:t>
            </w:r>
          </w:p>
          <w:p w14:paraId="356EAF20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17533772" w14:textId="77777777" w:rsidTr="008B3CBB">
              <w:tc>
                <w:tcPr>
                  <w:tcW w:w="3537" w:type="dxa"/>
                </w:tcPr>
                <w:p w14:paraId="72412ED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49B00F75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24DCB75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D82F3B5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3CC6D6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48DE28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2394F2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6B9D946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4308274A" w14:textId="77777777" w:rsidTr="008B3CBB">
              <w:tc>
                <w:tcPr>
                  <w:tcW w:w="3537" w:type="dxa"/>
                </w:tcPr>
                <w:p w14:paraId="6E82DCEA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Expertise</w:t>
                  </w:r>
                </w:p>
                <w:p w14:paraId="2D61E84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019D660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A41D2C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A3FF515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2AA09D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0481D1A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2991376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2AD821CB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1F5C7740" w14:textId="77777777" w:rsidTr="008B3CBB">
        <w:tc>
          <w:tcPr>
            <w:tcW w:w="2284" w:type="dxa"/>
          </w:tcPr>
          <w:p w14:paraId="36486746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12AEAEA4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526E849F" w14:textId="77777777" w:rsidR="00BF7DDA" w:rsidRPr="00BF7DDA" w:rsidRDefault="00BF7DDA" w:rsidP="00BF7DDA">
            <w:pPr>
              <w:ind w:left="72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How do I build resilience, grid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to:</w:t>
            </w:r>
            <w:proofErr w:type="gramEnd"/>
          </w:p>
          <w:p w14:paraId="74E2A6B1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Maintain balance and performance under pressure and stress?</w:t>
            </w:r>
          </w:p>
          <w:p w14:paraId="3621D9D3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Effectively cope with ambiguity and change in a constructive manner?</w:t>
            </w:r>
          </w:p>
          <w:p w14:paraId="4BAE4181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341" w:type="dxa"/>
          </w:tcPr>
          <w:p w14:paraId="7713C122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4BE53C4C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Adaptability/ Flexibility</w:t>
            </w:r>
          </w:p>
          <w:p w14:paraId="34470EB2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5055FA7A" w14:textId="77777777" w:rsidTr="008B3CBB">
              <w:tc>
                <w:tcPr>
                  <w:tcW w:w="3537" w:type="dxa"/>
                </w:tcPr>
                <w:p w14:paraId="250B896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46A2D38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F99310A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2FB2E6A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93073F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2DECF2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8BE235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215EE3CD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7AB911F9" w14:textId="77777777" w:rsidTr="008B3CBB">
              <w:tc>
                <w:tcPr>
                  <w:tcW w:w="3537" w:type="dxa"/>
                </w:tcPr>
                <w:p w14:paraId="0D76ED5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Expertise</w:t>
                  </w:r>
                </w:p>
                <w:p w14:paraId="267C065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F0BE203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5EA85F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12194A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051325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6054C15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2444B3F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28F37857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6DD7ADBA" w14:textId="77777777" w:rsidTr="008B3CBB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39579D54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p w14:paraId="713B7980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p w14:paraId="11B1297A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p w14:paraId="5490D81A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14:paraId="53BF52C8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6F5AD129" w14:textId="77777777" w:rsidTr="008B3CBB">
        <w:tc>
          <w:tcPr>
            <w:tcW w:w="2284" w:type="dxa"/>
          </w:tcPr>
          <w:p w14:paraId="002BDF37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2E1EE792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72A6946B" w14:textId="77777777" w:rsidR="00BF7DDA" w:rsidRPr="00BF7DDA" w:rsidRDefault="00BF7DDA" w:rsidP="00BF7DDA">
            <w:pPr>
              <w:ind w:left="72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How do I improve my ability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to:</w:t>
            </w:r>
            <w:proofErr w:type="gramEnd"/>
          </w:p>
          <w:p w14:paraId="7B98C6ED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Act with courage?</w:t>
            </w:r>
          </w:p>
          <w:p w14:paraId="2F146E41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Confronts difficult issues and takes constructive and responsible action?</w:t>
            </w:r>
          </w:p>
          <w:p w14:paraId="3DD68CB4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Act with integrity?</w:t>
            </w:r>
          </w:p>
          <w:p w14:paraId="6AE0AE1A" w14:textId="77777777" w:rsidR="00BF7DDA" w:rsidRPr="00BF7DDA" w:rsidRDefault="00BF7DDA" w:rsidP="00BF7DDA">
            <w:pPr>
              <w:numPr>
                <w:ilvl w:val="0"/>
                <w:numId w:val="2"/>
              </w:num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Display honesty and candor?</w:t>
            </w:r>
          </w:p>
          <w:p w14:paraId="48841E0C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  <w:tc>
          <w:tcPr>
            <w:tcW w:w="7341" w:type="dxa"/>
          </w:tcPr>
          <w:p w14:paraId="0F817CEB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p w14:paraId="75A1EC94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p w14:paraId="5FFDE638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Engages Trust</w:t>
            </w:r>
          </w:p>
          <w:p w14:paraId="2A75E74F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6FF313CC" w14:textId="77777777" w:rsidTr="008B3CBB">
              <w:tc>
                <w:tcPr>
                  <w:tcW w:w="3537" w:type="dxa"/>
                </w:tcPr>
                <w:p w14:paraId="083789EF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55B34D3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5AA559EB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47775A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45E91CA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AFCE0C0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246F46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271BC8CC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3BC36919" w14:textId="77777777" w:rsidTr="008B3CBB">
              <w:tc>
                <w:tcPr>
                  <w:tcW w:w="3537" w:type="dxa"/>
                </w:tcPr>
                <w:p w14:paraId="5B4B6335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Expertise</w:t>
                  </w:r>
                </w:p>
                <w:p w14:paraId="7629C9E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C32D6F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56CAE80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56F1AE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267BE74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10213E6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7C23B65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616D5E3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52A3C21E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tr w:rsidR="00BF7DDA" w:rsidRPr="00BF7DDA" w14:paraId="65792523" w14:textId="77777777" w:rsidTr="008B3CBB">
        <w:tc>
          <w:tcPr>
            <w:tcW w:w="2284" w:type="dxa"/>
          </w:tcPr>
          <w:p w14:paraId="0A17110D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  <w:tc>
          <w:tcPr>
            <w:tcW w:w="7341" w:type="dxa"/>
          </w:tcPr>
          <w:p w14:paraId="31F5DCA4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  <w:p w14:paraId="401E4CE8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  <w:t>WHAT’S NOT MENTIONED?</w:t>
            </w:r>
          </w:p>
        </w:tc>
      </w:tr>
      <w:tr w:rsidR="00BF7DDA" w:rsidRPr="00BF7DDA" w14:paraId="30C77FC3" w14:textId="77777777" w:rsidTr="008B3CBB">
        <w:tc>
          <w:tcPr>
            <w:tcW w:w="2284" w:type="dxa"/>
          </w:tcPr>
          <w:p w14:paraId="7392AD24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5D0940D4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4708DD81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</w:t>
            </w: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ab/>
              <w:t xml:space="preserve">What’s the bad news I don’t want to </w:t>
            </w:r>
            <w:proofErr w:type="gramStart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hear?,</w:t>
            </w:r>
            <w:proofErr w:type="gramEnd"/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 and</w:t>
            </w:r>
          </w:p>
          <w:p w14:paraId="3A268B8F" w14:textId="77777777" w:rsidR="00BF7DDA" w:rsidRPr="00BF7DDA" w:rsidRDefault="00BF7DDA" w:rsidP="00BF7DDA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What might I have missed in our discussion?</w:t>
            </w:r>
          </w:p>
        </w:tc>
        <w:tc>
          <w:tcPr>
            <w:tcW w:w="7341" w:type="dxa"/>
          </w:tcPr>
          <w:p w14:paraId="73C4C3CA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p w14:paraId="5E980A3A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  <w:r w:rsidRPr="00BF7DDA"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  <w:t>What Is Missing?</w:t>
            </w:r>
          </w:p>
          <w:p w14:paraId="09CD3801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u w:val="single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BF7DDA" w:rsidRPr="00BF7DDA" w14:paraId="096B30F5" w14:textId="77777777" w:rsidTr="008B3CBB">
              <w:tc>
                <w:tcPr>
                  <w:tcW w:w="3537" w:type="dxa"/>
                </w:tcPr>
                <w:p w14:paraId="20EA252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Skills</w:t>
                  </w:r>
                </w:p>
                <w:p w14:paraId="51A10CA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A6E822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C843A8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7C652DE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7E65D20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23367BE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7C3B48F7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Core Knowledge</w:t>
                  </w:r>
                </w:p>
              </w:tc>
            </w:tr>
            <w:tr w:rsidR="00BF7DDA" w:rsidRPr="00BF7DDA" w14:paraId="00778023" w14:textId="77777777" w:rsidTr="008B3CBB">
              <w:tc>
                <w:tcPr>
                  <w:tcW w:w="3537" w:type="dxa"/>
                </w:tcPr>
                <w:p w14:paraId="7041D8FA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Key Areas of Expertise</w:t>
                  </w:r>
                </w:p>
                <w:p w14:paraId="292DF4F2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631AA0C8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0F9713B1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1DB2A85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3FFAF327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  <w:p w14:paraId="194EF9E9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38" w:type="dxa"/>
                </w:tcPr>
                <w:p w14:paraId="05D611DA" w14:textId="77777777" w:rsidR="00BF7DDA" w:rsidRPr="00BF7DDA" w:rsidRDefault="00BF7DDA" w:rsidP="00BF7DDA">
                  <w:pPr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</w:pPr>
                  <w:r w:rsidRPr="00BF7DDA">
                    <w:rPr>
                      <w:rFonts w:ascii="Carnas-ExtraLight" w:eastAsia="Calibri" w:hAnsi="Carnas-ExtraLight" w:cs="Times New Roman"/>
                      <w:sz w:val="20"/>
                      <w:szCs w:val="20"/>
                      <w:lang w:val="en-US"/>
                    </w:rPr>
                    <w:t>New Standards to Comply to?</w:t>
                  </w:r>
                </w:p>
              </w:tc>
            </w:tr>
          </w:tbl>
          <w:p w14:paraId="037B6B14" w14:textId="77777777" w:rsidR="00BF7DDA" w:rsidRPr="00BF7DDA" w:rsidRDefault="00BF7DDA" w:rsidP="00BF7DDA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</w:p>
        </w:tc>
      </w:tr>
      <w:bookmarkEnd w:id="0"/>
    </w:tbl>
    <w:p w14:paraId="707D223A" w14:textId="77777777" w:rsidR="00BF7DDA" w:rsidRPr="00BF7DDA" w:rsidRDefault="00BF7DDA" w:rsidP="00BF7DDA">
      <w:pPr>
        <w:rPr>
          <w:rFonts w:ascii="Carnas-ExtraLight" w:eastAsia="Calibri" w:hAnsi="Carnas-ExtraLight" w:cs="Times New Roman"/>
          <w:sz w:val="20"/>
          <w:szCs w:val="20"/>
          <w:lang w:val="en-US"/>
        </w:rPr>
      </w:pPr>
    </w:p>
    <w:p w14:paraId="0B970971" w14:textId="77777777" w:rsidR="00BF7DDA" w:rsidRPr="00BF7DDA" w:rsidRDefault="00BF7DDA" w:rsidP="00BF7DDA">
      <w:pPr>
        <w:spacing w:after="200" w:line="276" w:lineRule="auto"/>
        <w:rPr>
          <w:rFonts w:ascii="Carnas-ExtraLight" w:eastAsia="Calibri" w:hAnsi="Carnas-ExtraLight" w:cs="SignaSerifPro-Book"/>
          <w:b/>
          <w:sz w:val="32"/>
          <w:szCs w:val="32"/>
          <w:lang w:val="en-US"/>
        </w:rPr>
      </w:pPr>
    </w:p>
    <w:p w14:paraId="3796A026" w14:textId="77777777" w:rsidR="00AC3467" w:rsidRPr="00BF7DDA" w:rsidRDefault="00AC3467" w:rsidP="00A57387">
      <w:pPr>
        <w:rPr>
          <w:lang w:val="en-US"/>
        </w:rPr>
      </w:pPr>
    </w:p>
    <w:sectPr w:rsidR="00AC3467" w:rsidRPr="00BF7DDA" w:rsidSect="00BF7DDA">
      <w:headerReference w:type="default" r:id="rId7"/>
      <w:footerReference w:type="default" r:id="rId8"/>
      <w:pgSz w:w="11906" w:h="16838"/>
      <w:pgMar w:top="1440" w:right="1440" w:bottom="90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C3EC9" w14:textId="77777777" w:rsidR="0051519D" w:rsidRDefault="0051519D" w:rsidP="001C7CB4">
      <w:pPr>
        <w:spacing w:after="0" w:line="240" w:lineRule="auto"/>
      </w:pPr>
      <w:r>
        <w:separator/>
      </w:r>
    </w:p>
  </w:endnote>
  <w:endnote w:type="continuationSeparator" w:id="0">
    <w:p w14:paraId="7027A793" w14:textId="77777777" w:rsidR="0051519D" w:rsidRDefault="0051519D" w:rsidP="001C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nas-Extra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aSerifPro-Book">
    <w:altName w:val="Century"/>
    <w:panose1 w:val="00000000000000000000"/>
    <w:charset w:val="00"/>
    <w:family w:val="modern"/>
    <w:notTrueType/>
    <w:pitch w:val="variable"/>
    <w:sig w:usb0="A00000FF" w:usb1="400068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D6E7" w14:textId="05F2E388" w:rsidR="001C7CB4" w:rsidRDefault="0087167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86375C" wp14:editId="20C7284B">
              <wp:simplePos x="0" y="0"/>
              <wp:positionH relativeFrom="margin">
                <wp:posOffset>4024630</wp:posOffset>
              </wp:positionH>
              <wp:positionV relativeFrom="paragraph">
                <wp:posOffset>-66675</wp:posOffset>
              </wp:positionV>
              <wp:extent cx="1965960" cy="502920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7063B" w14:textId="77777777" w:rsidR="00871673" w:rsidRPr="00BF7DDA" w:rsidRDefault="00871673" w:rsidP="00D60D2C">
                          <w:pPr>
                            <w:ind w:right="-252"/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</w:pPr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p: +45 60 899 775</w:t>
                          </w:r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br/>
                            <w:t xml:space="preserve">e: </w:t>
                          </w:r>
                          <w:proofErr w:type="spellStart"/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dfj@thebusinessleadership.academy</w:t>
                          </w:r>
                          <w:proofErr w:type="spellEnd"/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br/>
                            <w:t xml:space="preserve">w: </w:t>
                          </w:r>
                          <w:proofErr w:type="spellStart"/>
                          <w:proofErr w:type="gramStart"/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thebusinessleadership.academy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6375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16.9pt;margin-top:-5.25pt;width:154.8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K5BwIAAPADAAAOAAAAZHJzL2Uyb0RvYy54bWysU8Fu2zAMvQ/YPwi6L07SJFuMOEWXIsOA&#10;rhvQ7gNkWbaFyaJGKbGzrx8lp1nQ3YbpIIgi9cj3SG1uh86wo0KvwRZ8NplypqyEStum4N+f9+8+&#10;cOaDsJUwYFXBT8rz2+3bN5ve5WoOLZhKISMQ6/PeFbwNweVZ5mWrOuEn4JQlZw3YiUAmNlmFoif0&#10;zmTz6XSV9YCVQ5DKe7q9H518m/DrWsnwta69CswUnGoLace0l3HPthuRNyhcq+W5DPEPVXRCW0p6&#10;gboXQbAD6r+gOi0RPNRhIqHLoK61VIkDsZlNX7F5aoVTiQuJ491FJv//YOXj8RsyXRX8hjMrOmrR&#10;sxoC+wgDW9xEeXrnc4p6chQXBrqnNieq3j2A/OGZhV0rbKPuEKFvlaiovFl8mV09HXF8BCn7L1BR&#10;HnEIkICGGruoHanBCJ3adLq0JtYiY8r1arlekUuSbzmdr+epd5nIX1479OGTgo7FQ8GRWp/QxfHB&#10;h1iNyF9CYjIPRld7bUwysCl3BtlR0Jjs00oEXoUZG4MtxGcjYrxJNCOzkWMYyuEsWwnViQgjjGNH&#10;34QOLeAvznoauYL7nweBijPz2ZJo69liEWc0GYvle6LI8NpTXnuElQRV8MDZeNyFca4PDnXTUqax&#10;TRbuSOhaJw1iR8aqznXTWCVpzl8gzu21naL+fNTtbwAAAP//AwBQSwMEFAAGAAgAAAAhAIo+JVLf&#10;AAAACgEAAA8AAABkcnMvZG93bnJldi54bWxMj0FPg0AUhO8m/ofNM/Fi2qVCoUWWRk00Xlv7Axb2&#10;FYjsW8JuC/33Pk/2OJnJzDfFbra9uODoO0cKVssIBFLtTEeNguP3x2IDwgdNRveOUMEVPezK+7tC&#10;58ZNtMfLITSCS8jnWkEbwpBL6esWrfZLNyCxd3Kj1YHl2Egz6onLbS+foyiVVnfEC60e8L3F+udw&#10;tgpOX9PTejtVn+GY7ZP0TXdZ5a5KPT7Mry8gAs7hPwx/+IwOJTNV7kzGi15BGseMHhQsVtEaBCe2&#10;SZyAqNjaZCDLQt5eKH8BAAD//wMAUEsBAi0AFAAGAAgAAAAhALaDOJL+AAAA4QEAABMAAAAAAAAA&#10;AAAAAAAAAAAAAFtDb250ZW50X1R5cGVzXS54bWxQSwECLQAUAAYACAAAACEAOP0h/9YAAACUAQAA&#10;CwAAAAAAAAAAAAAAAAAvAQAAX3JlbHMvLnJlbHNQSwECLQAUAAYACAAAACEAYxySuQcCAADwAwAA&#10;DgAAAAAAAAAAAAAAAAAuAgAAZHJzL2Uyb0RvYy54bWxQSwECLQAUAAYACAAAACEAij4lUt8AAAAK&#10;AQAADwAAAAAAAAAAAAAAAABhBAAAZHJzL2Rvd25yZXYueG1sUEsFBgAAAAAEAAQA8wAAAG0FAAAA&#10;AA==&#10;" stroked="f">
              <v:textbox>
                <w:txbxContent>
                  <w:p w14:paraId="00C7063B" w14:textId="77777777" w:rsidR="00871673" w:rsidRPr="00BF7DDA" w:rsidRDefault="00871673" w:rsidP="00D60D2C">
                    <w:pPr>
                      <w:ind w:right="-252"/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</w:pPr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>p: +45 60 899 775</w:t>
                    </w:r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br/>
                      <w:t xml:space="preserve">e: </w:t>
                    </w:r>
                    <w:proofErr w:type="spellStart"/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>dfj@thebusinessleadership.academy</w:t>
                    </w:r>
                    <w:proofErr w:type="spellEnd"/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br/>
                      <w:t xml:space="preserve">w: </w:t>
                    </w:r>
                    <w:proofErr w:type="spellStart"/>
                    <w:proofErr w:type="gramStart"/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>thebusinessleadership.academy</w:t>
                    </w:r>
                    <w:proofErr w:type="spellEnd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58C39" wp14:editId="4F088C65">
              <wp:simplePos x="0" y="0"/>
              <wp:positionH relativeFrom="column">
                <wp:posOffset>-152400</wp:posOffset>
              </wp:positionH>
              <wp:positionV relativeFrom="paragraph">
                <wp:posOffset>-81915</wp:posOffset>
              </wp:positionV>
              <wp:extent cx="2446020" cy="502920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54D4E" w14:textId="77777777" w:rsidR="00871673" w:rsidRPr="00BF7DDA" w:rsidRDefault="00871673" w:rsidP="00871673">
                          <w:pPr>
                            <w:ind w:left="180"/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Amicisvej</w:t>
                          </w:r>
                          <w:proofErr w:type="spellEnd"/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 xml:space="preserve"> 23</w:t>
                          </w:r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br/>
                            <w:t>DK-1852 Frederiksberg C</w:t>
                          </w:r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br/>
                            <w:t>Denmark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558C39" id="_x0000_s1027" type="#_x0000_t202" style="position:absolute;margin-left:-12pt;margin-top:-6.45pt;width:192.6pt;height:39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NkBgIAAPcDAAAOAAAAZHJzL2Uyb0RvYy54bWysU8Fu2zAMvQ/YPwi6L3Y8t1uNOEWXIsOA&#10;rhvQ9gNkWbaF2aJGKbGzrx8lp2m23obpIIgi9cj3SK2up6Fne4VOgyn5cpFypoyEWpu25E+P23cf&#10;OXNemFr0YFTJD8rx6/XbN6vRFiqDDvpaISMQ44rRlrzz3hZJ4mSnBuEWYJUhZwM4CE8mtkmNYiT0&#10;oU+yNL1MRsDaIkjlHN3ezk6+jvhNo6T/1jROedaXnGrzcce4V2FP1itRtChsp+WxDPEPVQxCG0p6&#10;groVXrAd6ldQg5YIDhq/kDAk0DRaqsiB2CzTv9g8dMKqyIXEcfYkk/t/sPJ+/x2ZrkuecWbEQC16&#10;VJNnn2Bi+fsgz2hdQVEPluL8RPfU5kjV2TuQPxwzsOmEadUNIoydEjWVtwwvk7OnM44LINX4FWrK&#10;I3YeItDU4BC0IzUYoVObDqfWhFokXWZ5fplm5JLku0izKzqHFKJ4fm3R+c8KBhYOJUdqfUQX+zvn&#10;59DnkJDMQa/rre77aGBbbXpke0Fjso3riP5HWG9CsIHwbEYMN5FmYDZz9FM1RUGjBkGCCuoD8UaY&#10;p49+Cx06wF+cjTR5JXc/dwIVZ/0XQ9pdLfM8jGo08osPgTWee6pzjzCSoEruOZuPGz+P986ibjvK&#10;NHfLwA3p3egoxUtVx/JpuqKYx58QxvfcjlEv/3X9GwAA//8DAFBLAwQUAAYACAAAACEA5kiqy98A&#10;AAAKAQAADwAAAGRycy9kb3ducmV2LnhtbEyPzU6EQBCE7ya+w6RNvO0OsAYVGTbGhGjCaVcfYGCa&#10;n8D0EGaWxbe3PemtOlWp/io/bnYSKy5+cKQg3kcgkBpnBuoUfH2WuycQPmgyenKECr7Rw7G4vcl1&#10;ZtyVTrieQye4hHymFfQhzJmUvunRar93MxJ7rVusDnwunTSLvnK5nWQSRam0eiD+0OsZ33psxvPF&#10;KviomrJNKtuuYYztWJ3q97J9VOr+bnt9ARFwC39h+MVndCiYqXYXMl5MCnbJA28JLOLkGQQnDmmc&#10;gKgVpOkBZJHL/xOKHwAAAP//AwBQSwECLQAUAAYACAAAACEAtoM4kv4AAADhAQAAEwAAAAAAAAAA&#10;AAAAAAAAAAAAW0NvbnRlbnRfVHlwZXNdLnhtbFBLAQItABQABgAIAAAAIQA4/SH/1gAAAJQBAAAL&#10;AAAAAAAAAAAAAAAAAC8BAABfcmVscy8ucmVsc1BLAQItABQABgAIAAAAIQCpTgNkBgIAAPcDAAAO&#10;AAAAAAAAAAAAAAAAAC4CAABkcnMvZTJvRG9jLnhtbFBLAQItABQABgAIAAAAIQDmSKrL3wAAAAoB&#10;AAAPAAAAAAAAAAAAAAAAAGAEAABkcnMvZG93bnJldi54bWxQSwUGAAAAAAQABADzAAAAbAUAAAAA&#10;" stroked="f">
              <v:textbox>
                <w:txbxContent>
                  <w:p w14:paraId="68554D4E" w14:textId="77777777" w:rsidR="00871673" w:rsidRPr="00BF7DDA" w:rsidRDefault="00871673" w:rsidP="00871673">
                    <w:pPr>
                      <w:ind w:left="180"/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>Amicisvej</w:t>
                    </w:r>
                    <w:proofErr w:type="spellEnd"/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 xml:space="preserve"> 23</w:t>
                    </w:r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br/>
                      <w:t>DK-1852 Frederiksberg C</w:t>
                    </w:r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br/>
                      <w:t>Denmark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89F35" w14:textId="77777777" w:rsidR="0051519D" w:rsidRDefault="0051519D" w:rsidP="001C7CB4">
      <w:pPr>
        <w:spacing w:after="0" w:line="240" w:lineRule="auto"/>
      </w:pPr>
      <w:r>
        <w:separator/>
      </w:r>
    </w:p>
  </w:footnote>
  <w:footnote w:type="continuationSeparator" w:id="0">
    <w:p w14:paraId="1783D6E5" w14:textId="77777777" w:rsidR="0051519D" w:rsidRDefault="0051519D" w:rsidP="001C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21A3" w14:textId="42D28F1A" w:rsidR="001C7CB4" w:rsidRDefault="001C7CB4" w:rsidP="001C7CB4">
    <w:pPr>
      <w:pStyle w:val="Header"/>
      <w:ind w:hanging="709"/>
    </w:pPr>
    <w:r>
      <w:rPr>
        <w:noProof/>
        <w:lang w:val="en-US"/>
      </w:rPr>
      <w:drawing>
        <wp:inline distT="0" distB="0" distL="0" distR="0" wp14:anchorId="22C8AC84" wp14:editId="078F1627">
          <wp:extent cx="1911096" cy="539496"/>
          <wp:effectExtent l="0" t="0" r="0" b="0"/>
          <wp:docPr id="11" name="Billede 10" descr="C:\Users\Dennis Falk Jakobsen\AppData\Local\Microsoft\Windows\INetCache\Content.Word\Stor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nis Falk Jakobsen\AppData\Local\Microsoft\Windows\INetCache\Content.Word\Stor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525C"/>
    <w:multiLevelType w:val="hybridMultilevel"/>
    <w:tmpl w:val="5658E59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42E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AA4963"/>
    <w:multiLevelType w:val="hybridMultilevel"/>
    <w:tmpl w:val="C352A76C"/>
    <w:lvl w:ilvl="0" w:tplc="7D44102C">
      <w:start w:val="1"/>
      <w:numFmt w:val="bullet"/>
      <w:lvlText w:val="-"/>
      <w:lvlJc w:val="left"/>
      <w:pPr>
        <w:ind w:left="408" w:hanging="360"/>
      </w:pPr>
      <w:rPr>
        <w:rFonts w:ascii="Carnas-ExtraLight" w:eastAsiaTheme="minorHAnsi" w:hAnsi="Carnas-ExtraLight" w:cstheme="minorBidi" w:hint="default"/>
      </w:rPr>
    </w:lvl>
    <w:lvl w:ilvl="1" w:tplc="0406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C5F1B81"/>
    <w:multiLevelType w:val="hybridMultilevel"/>
    <w:tmpl w:val="D1B242A6"/>
    <w:lvl w:ilvl="0" w:tplc="7D44102C">
      <w:start w:val="1"/>
      <w:numFmt w:val="bullet"/>
      <w:lvlText w:val="-"/>
      <w:lvlJc w:val="left"/>
      <w:pPr>
        <w:ind w:left="408" w:hanging="360"/>
      </w:pPr>
      <w:rPr>
        <w:rFonts w:ascii="Carnas-ExtraLight" w:eastAsiaTheme="minorHAnsi" w:hAnsi="Carnas-Extra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B4"/>
    <w:rsid w:val="00127DBF"/>
    <w:rsid w:val="001C7CB4"/>
    <w:rsid w:val="002269F9"/>
    <w:rsid w:val="00370E39"/>
    <w:rsid w:val="0051519D"/>
    <w:rsid w:val="00603E6D"/>
    <w:rsid w:val="00871673"/>
    <w:rsid w:val="00A57387"/>
    <w:rsid w:val="00AC3467"/>
    <w:rsid w:val="00BF1C3F"/>
    <w:rsid w:val="00BF7DDA"/>
    <w:rsid w:val="00C55044"/>
    <w:rsid w:val="00D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E23E"/>
  <w15:chartTrackingRefBased/>
  <w15:docId w15:val="{532CEDBF-E07E-4CCA-9A98-700A7A4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B4"/>
  </w:style>
  <w:style w:type="paragraph" w:styleId="Footer">
    <w:name w:val="footer"/>
    <w:basedOn w:val="Normal"/>
    <w:link w:val="FooterChar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B4"/>
  </w:style>
  <w:style w:type="table" w:styleId="TableGrid">
    <w:name w:val="Table Grid"/>
    <w:basedOn w:val="TableNormal"/>
    <w:uiPriority w:val="39"/>
    <w:rsid w:val="00BF7DD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1496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Falk Jakobsen</dc:creator>
  <cp:keywords/>
  <dc:description/>
  <cp:lastModifiedBy>Dennis Falk Jakobsen</cp:lastModifiedBy>
  <cp:revision>2</cp:revision>
  <cp:lastPrinted>2021-01-13T12:48:00Z</cp:lastPrinted>
  <dcterms:created xsi:type="dcterms:W3CDTF">2021-03-19T17:47:00Z</dcterms:created>
  <dcterms:modified xsi:type="dcterms:W3CDTF">2021-03-19T17:47:00Z</dcterms:modified>
</cp:coreProperties>
</file>